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0AF64" w14:textId="69A0272E" w:rsidR="00DF0038" w:rsidRPr="00DF0038" w:rsidRDefault="00DF0038" w:rsidP="00DF0038">
      <w:pPr>
        <w:rPr>
          <w:rFonts w:cs="Helvetica Neue"/>
          <w:b/>
        </w:rPr>
      </w:pPr>
      <w:r w:rsidRPr="00D47CDB">
        <w:rPr>
          <w:rFonts w:cs="Helvetica Neue"/>
        </w:rPr>
        <w:t>(</w:t>
      </w:r>
      <w:r w:rsidR="00D47CDB" w:rsidRPr="00D47CDB">
        <w:rPr>
          <w:rFonts w:cs="Helvetica Neue"/>
        </w:rPr>
        <w:t>52</w:t>
      </w:r>
      <w:r w:rsidRPr="00D47CDB">
        <w:rPr>
          <w:rFonts w:cs="Helvetica Neue"/>
        </w:rPr>
        <w:t xml:space="preserve">) </w:t>
      </w:r>
      <w:r w:rsidR="00D47CDB" w:rsidRPr="00D47CDB">
        <w:rPr>
          <w:rFonts w:cs="Helvetica Neue"/>
        </w:rPr>
        <w:t>Live, Give, Grow</w:t>
      </w:r>
      <w:r w:rsidR="00D47CDB" w:rsidRPr="00D47CDB">
        <w:rPr>
          <w:rFonts w:cs="Helvetica Neue"/>
          <w:b/>
        </w:rPr>
        <w:t>, Go</w:t>
      </w:r>
      <w:r w:rsidRPr="00D47CDB">
        <w:rPr>
          <w:rFonts w:cs="Helvetica Neue"/>
          <w:b/>
        </w:rPr>
        <w:tab/>
      </w:r>
      <w:r w:rsidR="00645636">
        <w:rPr>
          <w:rFonts w:cs="Helvetica Neue"/>
          <w:i/>
        </w:rPr>
        <w:tab/>
        <w:t xml:space="preserve">    </w:t>
      </w:r>
      <w:r w:rsidR="004E5ED8">
        <w:rPr>
          <w:rFonts w:cs="Helvetica Neue"/>
          <w:b/>
          <w:sz w:val="36"/>
          <w:szCs w:val="36"/>
        </w:rPr>
        <w:t xml:space="preserve">   </w:t>
      </w:r>
      <w:r w:rsidR="005F067C">
        <w:rPr>
          <w:rFonts w:cs="Helvetica Neue"/>
          <w:b/>
          <w:sz w:val="36"/>
          <w:szCs w:val="36"/>
        </w:rPr>
        <w:t>Gospel Humility</w:t>
      </w:r>
    </w:p>
    <w:p w14:paraId="2A9AFB04" w14:textId="77777777" w:rsidR="00613DC1" w:rsidRDefault="00613DC1" w:rsidP="00D5709A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</w:rPr>
      </w:pPr>
    </w:p>
    <w:p w14:paraId="5BD48E25" w14:textId="77777777" w:rsidR="005C5793" w:rsidRDefault="005C5793" w:rsidP="00D5709A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</w:rPr>
      </w:pPr>
    </w:p>
    <w:p w14:paraId="7FC8C485" w14:textId="4CD8944A" w:rsidR="005811B7" w:rsidRDefault="00F7398D" w:rsidP="00D5709A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</w:rPr>
      </w:pPr>
      <w:r w:rsidRPr="00F7398D">
        <w:rPr>
          <w:rFonts w:cs="Helvetica Neue"/>
          <w:b/>
          <w:sz w:val="28"/>
          <w:szCs w:val="28"/>
        </w:rPr>
        <w:t>John 17:18</w:t>
      </w:r>
      <w:r>
        <w:rPr>
          <w:rFonts w:cs="Helvetica Neue"/>
          <w:b/>
          <w:sz w:val="28"/>
          <w:szCs w:val="28"/>
          <w:highlight w:val="yellow"/>
        </w:rPr>
        <w:t xml:space="preserve"> </w:t>
      </w:r>
      <w:r w:rsidR="005811B7" w:rsidRPr="005C5793">
        <w:rPr>
          <w:rFonts w:cs="Helvetica Neue"/>
          <w:b/>
          <w:sz w:val="28"/>
          <w:szCs w:val="28"/>
          <w:highlight w:val="yellow"/>
        </w:rPr>
        <w:t>“Just as you sent me into the world, so I am sending them…”</w:t>
      </w:r>
      <w:r w:rsidR="005811B7">
        <w:rPr>
          <w:rFonts w:cs="Helvetica Neue"/>
          <w:b/>
          <w:sz w:val="28"/>
          <w:szCs w:val="28"/>
        </w:rPr>
        <w:t xml:space="preserve"> </w:t>
      </w:r>
    </w:p>
    <w:p w14:paraId="4099D3A0" w14:textId="77777777" w:rsidR="00130E45" w:rsidRDefault="00130E45" w:rsidP="00D5709A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</w:rPr>
      </w:pPr>
    </w:p>
    <w:p w14:paraId="4F553722" w14:textId="192586F3" w:rsidR="005C5793" w:rsidRDefault="0088218A" w:rsidP="005C57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>But there is a Mountain in Our Path…</w:t>
      </w:r>
    </w:p>
    <w:p w14:paraId="4FB6DD36" w14:textId="1DD93FE9" w:rsidR="0088218A" w:rsidRPr="00130E45" w:rsidRDefault="0088218A" w:rsidP="005C57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For </w:t>
      </w:r>
      <w:r w:rsidR="00D46401">
        <w:rPr>
          <w:rFonts w:cs="Helvetica Neue"/>
        </w:rPr>
        <w:t>many</w:t>
      </w:r>
      <w:r>
        <w:rPr>
          <w:rFonts w:cs="Helvetica Neue"/>
        </w:rPr>
        <w:t xml:space="preserve">, this Mountain proves </w:t>
      </w:r>
      <w:r w:rsidR="00D46401">
        <w:rPr>
          <w:rFonts w:cs="Helvetica Neue"/>
        </w:rPr>
        <w:t>insurmountable</w:t>
      </w:r>
      <w:r>
        <w:rPr>
          <w:rFonts w:cs="Helvetica Neue"/>
        </w:rPr>
        <w:t>…</w:t>
      </w:r>
    </w:p>
    <w:p w14:paraId="7DE4D0DE" w14:textId="77777777" w:rsidR="005C5793" w:rsidRPr="005C5793" w:rsidRDefault="005C5793" w:rsidP="005C5793">
      <w:pPr>
        <w:pStyle w:val="ListParagraph"/>
        <w:widowControl w:val="0"/>
        <w:autoSpaceDE w:val="0"/>
        <w:autoSpaceDN w:val="0"/>
        <w:adjustRightInd w:val="0"/>
        <w:rPr>
          <w:rFonts w:cs="Helvetica Neue"/>
          <w:b/>
        </w:rPr>
      </w:pPr>
    </w:p>
    <w:p w14:paraId="5F2436AF" w14:textId="3AB026F6" w:rsidR="00613DC1" w:rsidRPr="00A45E3F" w:rsidRDefault="00A45E3F" w:rsidP="0088218A">
      <w:pPr>
        <w:widowControl w:val="0"/>
        <w:autoSpaceDE w:val="0"/>
        <w:autoSpaceDN w:val="0"/>
        <w:adjustRightInd w:val="0"/>
        <w:rPr>
          <w:rFonts w:cs="Helvetica Neue"/>
          <w:sz w:val="36"/>
          <w:szCs w:val="36"/>
        </w:rPr>
      </w:pPr>
      <w:r w:rsidRPr="00A45E3F">
        <w:rPr>
          <w:rFonts w:cs="Helvetica Neue"/>
          <w:sz w:val="36"/>
          <w:szCs w:val="36"/>
        </w:rPr>
        <w:t xml:space="preserve">The </w:t>
      </w:r>
      <w:r w:rsidR="0088218A" w:rsidRPr="00A45E3F">
        <w:rPr>
          <w:rFonts w:cs="Helvetica Neue"/>
          <w:i/>
          <w:sz w:val="36"/>
          <w:szCs w:val="36"/>
        </w:rPr>
        <w:t>Pride of Life</w:t>
      </w:r>
    </w:p>
    <w:p w14:paraId="18AC04D2" w14:textId="77777777" w:rsidR="005811B7" w:rsidRDefault="005811B7" w:rsidP="005C5793">
      <w:pPr>
        <w:pStyle w:val="ListParagraph"/>
        <w:widowControl w:val="0"/>
        <w:autoSpaceDE w:val="0"/>
        <w:autoSpaceDN w:val="0"/>
        <w:adjustRightInd w:val="0"/>
        <w:rPr>
          <w:rFonts w:cs="Helvetica Neue"/>
          <w:b/>
          <w:sz w:val="32"/>
          <w:szCs w:val="32"/>
        </w:rPr>
      </w:pPr>
    </w:p>
    <w:p w14:paraId="4F554ED1" w14:textId="4FE278BA" w:rsidR="00D47CDB" w:rsidRDefault="00CA746E" w:rsidP="00D47C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 Neue"/>
        </w:rPr>
      </w:pPr>
      <w:r w:rsidRPr="00D47CDB">
        <w:rPr>
          <w:rFonts w:cs="Helvetica Neue"/>
        </w:rPr>
        <w:t xml:space="preserve">But I want you to understand </w:t>
      </w:r>
      <w:r w:rsidR="00827E57">
        <w:rPr>
          <w:rFonts w:cs="Helvetica Neue"/>
        </w:rPr>
        <w:t>that P</w:t>
      </w:r>
      <w:r w:rsidRPr="00D47CDB">
        <w:rPr>
          <w:rFonts w:cs="Helvetica Neue"/>
        </w:rPr>
        <w:t>ride goes</w:t>
      </w:r>
      <w:r w:rsidR="00827E57">
        <w:rPr>
          <w:rFonts w:cs="Helvetica Neue"/>
        </w:rPr>
        <w:t xml:space="preserve"> much deeper than arrogance, </w:t>
      </w:r>
      <w:r w:rsidRPr="00D47CDB">
        <w:rPr>
          <w:rFonts w:cs="Helvetica Neue"/>
        </w:rPr>
        <w:t>cockiness</w:t>
      </w:r>
      <w:r w:rsidR="00827E57">
        <w:rPr>
          <w:rFonts w:cs="Helvetica Neue"/>
        </w:rPr>
        <w:t>, or condescension</w:t>
      </w:r>
      <w:r w:rsidRPr="00D47CDB">
        <w:rPr>
          <w:rFonts w:cs="Helvetica Neue"/>
        </w:rPr>
        <w:t>…</w:t>
      </w:r>
    </w:p>
    <w:p w14:paraId="0FFE3CD4" w14:textId="4B48D0F9" w:rsidR="00CA746E" w:rsidRDefault="00CA746E" w:rsidP="00D47C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 Neue"/>
        </w:rPr>
      </w:pPr>
      <w:r w:rsidRPr="00D47CDB">
        <w:rPr>
          <w:rFonts w:cs="Helvetica Neue"/>
        </w:rPr>
        <w:t xml:space="preserve"> </w:t>
      </w:r>
      <w:r w:rsidR="00827E57" w:rsidRPr="00D47CDB">
        <w:rPr>
          <w:rFonts w:cs="Helvetica Neue"/>
        </w:rPr>
        <w:t>Has</w:t>
      </w:r>
      <w:r w:rsidRPr="00D47CDB">
        <w:rPr>
          <w:rFonts w:cs="Helvetica Neue"/>
        </w:rPr>
        <w:t xml:space="preserve"> much more to do with </w:t>
      </w:r>
      <w:r w:rsidRPr="004E5ED8">
        <w:rPr>
          <w:rFonts w:cs="Helvetica Neue"/>
          <w:b/>
        </w:rPr>
        <w:t>self-absorption</w:t>
      </w:r>
      <w:r w:rsidRPr="00D47CDB">
        <w:rPr>
          <w:rFonts w:cs="Helvetica Neue"/>
        </w:rPr>
        <w:t xml:space="preserve">, and </w:t>
      </w:r>
      <w:r w:rsidRPr="004E5ED8">
        <w:rPr>
          <w:rFonts w:cs="Helvetica Neue"/>
          <w:b/>
        </w:rPr>
        <w:t>self-focus</w:t>
      </w:r>
      <w:r w:rsidRPr="00D47CDB">
        <w:rPr>
          <w:rFonts w:cs="Helvetica Neue"/>
        </w:rPr>
        <w:t>…</w:t>
      </w:r>
    </w:p>
    <w:p w14:paraId="3E3E5887" w14:textId="6D5548ED" w:rsidR="00827E57" w:rsidRDefault="00827E57" w:rsidP="00827E5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Thinking about your life as </w:t>
      </w:r>
      <w:r w:rsidRPr="004E5ED8">
        <w:rPr>
          <w:rFonts w:cs="Helvetica Neue"/>
          <w:b/>
        </w:rPr>
        <w:t>YOUR Life</w:t>
      </w:r>
    </w:p>
    <w:p w14:paraId="78D70E87" w14:textId="2F10A898" w:rsidR="00827E57" w:rsidRDefault="00131A1C" w:rsidP="00827E5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>Pursuing Personal</w:t>
      </w:r>
      <w:r w:rsidR="00827E57">
        <w:rPr>
          <w:rFonts w:cs="Helvetica Neue"/>
        </w:rPr>
        <w:t xml:space="preserve"> </w:t>
      </w:r>
      <w:r>
        <w:rPr>
          <w:rFonts w:cs="Helvetica Neue"/>
        </w:rPr>
        <w:t xml:space="preserve">Happiness, </w:t>
      </w:r>
      <w:r w:rsidR="00827E57">
        <w:rPr>
          <w:rFonts w:cs="Helvetica Neue"/>
        </w:rPr>
        <w:t>Fulfillment</w:t>
      </w:r>
      <w:r>
        <w:rPr>
          <w:rFonts w:cs="Helvetica Neue"/>
        </w:rPr>
        <w:t>, and Accomplishment</w:t>
      </w:r>
    </w:p>
    <w:p w14:paraId="1D2A2346" w14:textId="07A2D07C" w:rsidR="00827E57" w:rsidRDefault="00827E57" w:rsidP="00827E57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>Seems Natural – Innocent – Appropriate…</w:t>
      </w:r>
    </w:p>
    <w:p w14:paraId="7BDB9DE9" w14:textId="77777777" w:rsidR="00827E57" w:rsidRDefault="00827E57" w:rsidP="00827E57">
      <w:pPr>
        <w:pStyle w:val="ListParagraph"/>
        <w:widowControl w:val="0"/>
        <w:autoSpaceDE w:val="0"/>
        <w:autoSpaceDN w:val="0"/>
        <w:adjustRightInd w:val="0"/>
        <w:ind w:left="1440"/>
        <w:rPr>
          <w:rFonts w:cs="Helvetica Neue"/>
        </w:rPr>
      </w:pPr>
    </w:p>
    <w:p w14:paraId="20F341D9" w14:textId="77777777" w:rsidR="00827E57" w:rsidRPr="00690BC1" w:rsidRDefault="00827E57" w:rsidP="00827E57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690BC1">
        <w:rPr>
          <w:rFonts w:cs="Arial"/>
          <w:b/>
          <w:bCs/>
        </w:rPr>
        <w:t>1 John 2:15-17</w:t>
      </w:r>
    </w:p>
    <w:p w14:paraId="2F31D2E9" w14:textId="69DD32B2" w:rsidR="00827E57" w:rsidRPr="00690BC1" w:rsidRDefault="00827E57" w:rsidP="00827E57">
      <w:pPr>
        <w:widowControl w:val="0"/>
        <w:autoSpaceDE w:val="0"/>
        <w:autoSpaceDN w:val="0"/>
        <w:adjustRightInd w:val="0"/>
        <w:rPr>
          <w:rFonts w:cs="Helvetica Neue"/>
          <w:b/>
        </w:rPr>
      </w:pPr>
      <w:r w:rsidRPr="00690BC1">
        <w:rPr>
          <w:rFonts w:cs="Arial"/>
          <w:b/>
          <w:bCs/>
          <w:highlight w:val="yellow"/>
        </w:rPr>
        <w:t>15 </w:t>
      </w:r>
      <w:r w:rsidRPr="00690BC1">
        <w:rPr>
          <w:rFonts w:cs="Helvetica Neue"/>
          <w:highlight w:val="yellow"/>
        </w:rPr>
        <w:t xml:space="preserve">Do not love this world nor the things it offers you, for when you love the world, you do not have the love of the Father in you. </w:t>
      </w:r>
      <w:r w:rsidRPr="00690BC1">
        <w:rPr>
          <w:rFonts w:cs="Arial"/>
          <w:b/>
          <w:bCs/>
          <w:highlight w:val="yellow"/>
        </w:rPr>
        <w:t>16 </w:t>
      </w:r>
      <w:r w:rsidRPr="00690BC1">
        <w:rPr>
          <w:rFonts w:cs="Helvetica Neue"/>
          <w:highlight w:val="yellow"/>
        </w:rPr>
        <w:t xml:space="preserve">For the world offers only a craving for physical pleasure, a craving for everything we see, and </w:t>
      </w:r>
      <w:r w:rsidR="00D45238" w:rsidRPr="00D45238">
        <w:rPr>
          <w:rFonts w:cs="Helvetica Neue"/>
          <w:b/>
          <w:highlight w:val="yellow"/>
        </w:rPr>
        <w:t>(the pride of life)</w:t>
      </w:r>
      <w:r w:rsidR="00D45238">
        <w:rPr>
          <w:rFonts w:cs="Helvetica Neue"/>
          <w:highlight w:val="yellow"/>
        </w:rPr>
        <w:t xml:space="preserve"> </w:t>
      </w:r>
      <w:r w:rsidRPr="00690BC1">
        <w:rPr>
          <w:rFonts w:cs="Helvetica Neue"/>
          <w:highlight w:val="yellow"/>
        </w:rPr>
        <w:t xml:space="preserve">pride in our achievements and possessions. </w:t>
      </w:r>
      <w:r w:rsidRPr="00D46DA1">
        <w:rPr>
          <w:rFonts w:cs="Helvetica Neue"/>
          <w:b/>
          <w:highlight w:val="yellow"/>
        </w:rPr>
        <w:t>These are not from the Father, but are from this world.</w:t>
      </w:r>
      <w:r w:rsidRPr="00690BC1">
        <w:rPr>
          <w:rFonts w:cs="Helvetica Neue"/>
          <w:highlight w:val="yellow"/>
        </w:rPr>
        <w:t xml:space="preserve"> </w:t>
      </w:r>
      <w:r w:rsidRPr="00690BC1">
        <w:rPr>
          <w:rFonts w:cs="Arial"/>
          <w:b/>
          <w:bCs/>
          <w:highlight w:val="yellow"/>
        </w:rPr>
        <w:t>17 </w:t>
      </w:r>
      <w:r w:rsidRPr="00690BC1">
        <w:rPr>
          <w:rFonts w:cs="Helvetica Neue"/>
          <w:highlight w:val="yellow"/>
        </w:rPr>
        <w:t>And this world is fading away, along with everything that people crave.</w:t>
      </w:r>
    </w:p>
    <w:p w14:paraId="25750D83" w14:textId="77777777" w:rsidR="00827E57" w:rsidRPr="00D5709A" w:rsidRDefault="00827E57" w:rsidP="00827E57">
      <w:pPr>
        <w:widowControl w:val="0"/>
        <w:autoSpaceDE w:val="0"/>
        <w:autoSpaceDN w:val="0"/>
        <w:adjustRightInd w:val="0"/>
        <w:ind w:left="360"/>
        <w:rPr>
          <w:rFonts w:cs="Helvetica Neue"/>
        </w:rPr>
      </w:pPr>
    </w:p>
    <w:p w14:paraId="16941E67" w14:textId="6F73181B" w:rsidR="00827E57" w:rsidRDefault="00827E57" w:rsidP="00827E5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The world beckons us to </w:t>
      </w:r>
      <w:r w:rsidR="000B21EF">
        <w:rPr>
          <w:rFonts w:cs="Helvetica Neue"/>
        </w:rPr>
        <w:t xml:space="preserve">plan for ourselves, </w:t>
      </w:r>
      <w:r w:rsidR="00D61BA6">
        <w:rPr>
          <w:rFonts w:cs="Helvetica Neue"/>
        </w:rPr>
        <w:t>fulfill ourselves,</w:t>
      </w:r>
      <w:r w:rsidR="00A62060">
        <w:rPr>
          <w:rFonts w:cs="Helvetica Neue"/>
        </w:rPr>
        <w:t xml:space="preserve"> and</w:t>
      </w:r>
      <w:r w:rsidR="00D61BA6">
        <w:rPr>
          <w:rFonts w:cs="Helvetica Neue"/>
        </w:rPr>
        <w:t xml:space="preserve"> </w:t>
      </w:r>
      <w:r>
        <w:rPr>
          <w:rFonts w:cs="Helvetica Neue"/>
        </w:rPr>
        <w:t>broadcast ourselves…</w:t>
      </w:r>
    </w:p>
    <w:p w14:paraId="07D45293" w14:textId="2189CA7D" w:rsidR="00827E57" w:rsidRDefault="00827E57" w:rsidP="0088218A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>All in p</w:t>
      </w:r>
      <w:r w:rsidR="00A62060">
        <w:rPr>
          <w:rFonts w:cs="Helvetica Neue"/>
        </w:rPr>
        <w:t>ursuit of the idol of happiness and self-fulfillment…</w:t>
      </w:r>
    </w:p>
    <w:p w14:paraId="7C7BD25E" w14:textId="77777777" w:rsidR="0088218A" w:rsidRPr="0088218A" w:rsidRDefault="0088218A" w:rsidP="0088218A">
      <w:pPr>
        <w:pStyle w:val="ListParagraph"/>
        <w:widowControl w:val="0"/>
        <w:autoSpaceDE w:val="0"/>
        <w:autoSpaceDN w:val="0"/>
        <w:adjustRightInd w:val="0"/>
        <w:ind w:left="1440"/>
        <w:rPr>
          <w:rFonts w:cs="Helvetica Neue"/>
        </w:rPr>
      </w:pPr>
    </w:p>
    <w:p w14:paraId="0D958539" w14:textId="3C249D6B" w:rsidR="00827E57" w:rsidRPr="005F067C" w:rsidRDefault="00827E57" w:rsidP="00827E57">
      <w:pPr>
        <w:spacing w:after="225" w:line="315" w:lineRule="atLeast"/>
        <w:outlineLvl w:val="0"/>
        <w:rPr>
          <w:rFonts w:eastAsia="Times New Roman" w:cs="Times New Roman"/>
          <w:color w:val="181818"/>
          <w:kern w:val="36"/>
          <w:sz w:val="36"/>
          <w:szCs w:val="36"/>
        </w:rPr>
      </w:pPr>
      <w:r w:rsidRPr="005F067C">
        <w:rPr>
          <w:rFonts w:eastAsia="Times New Roman" w:cs="Times New Roman"/>
          <w:color w:val="181818"/>
          <w:kern w:val="36"/>
          <w:sz w:val="36"/>
          <w:szCs w:val="36"/>
        </w:rPr>
        <w:t>Gospel Humility</w:t>
      </w:r>
    </w:p>
    <w:p w14:paraId="302C2161" w14:textId="59D2AA56" w:rsidR="005C5793" w:rsidRPr="000B21EF" w:rsidRDefault="00D47CDB" w:rsidP="00D46DA1">
      <w:pPr>
        <w:pStyle w:val="ListParagraph"/>
        <w:numPr>
          <w:ilvl w:val="0"/>
          <w:numId w:val="5"/>
        </w:numPr>
        <w:spacing w:after="225" w:line="315" w:lineRule="atLeast"/>
        <w:outlineLvl w:val="0"/>
        <w:rPr>
          <w:rFonts w:eastAsia="Times New Roman" w:cs="Times New Roman"/>
          <w:color w:val="181818"/>
          <w:kern w:val="36"/>
          <w:sz w:val="28"/>
          <w:szCs w:val="28"/>
        </w:rPr>
      </w:pPr>
      <w:r w:rsidRPr="000B21EF">
        <w:rPr>
          <w:rFonts w:eastAsia="Times New Roman" w:cs="Times New Roman"/>
          <w:i/>
          <w:color w:val="181818"/>
          <w:kern w:val="36"/>
          <w:sz w:val="28"/>
          <w:szCs w:val="28"/>
        </w:rPr>
        <w:t>“</w:t>
      </w:r>
      <w:r w:rsidRPr="00705B52">
        <w:rPr>
          <w:rFonts w:eastAsia="Times New Roman" w:cs="Times New Roman"/>
          <w:b/>
          <w:i/>
          <w:color w:val="3366FF"/>
          <w:kern w:val="36"/>
          <w:sz w:val="28"/>
          <w:szCs w:val="28"/>
        </w:rPr>
        <w:t>...</w:t>
      </w:r>
      <w:r w:rsidR="00827E57" w:rsidRPr="00705B52">
        <w:rPr>
          <w:rFonts w:eastAsia="Times New Roman" w:cs="Times New Roman"/>
          <w:b/>
          <w:i/>
          <w:color w:val="3366FF"/>
          <w:kern w:val="36"/>
          <w:sz w:val="28"/>
          <w:szCs w:val="28"/>
        </w:rPr>
        <w:t>The essence of Gospel-H</w:t>
      </w:r>
      <w:r w:rsidRPr="00705B52">
        <w:rPr>
          <w:rFonts w:eastAsia="Times New Roman" w:cs="Times New Roman"/>
          <w:b/>
          <w:i/>
          <w:color w:val="3366FF"/>
          <w:kern w:val="36"/>
          <w:sz w:val="28"/>
          <w:szCs w:val="28"/>
        </w:rPr>
        <w:t>umility is not thinking more of myself or thinking less of myself, it is thinking of myself less.”</w:t>
      </w:r>
      <w:r w:rsidRPr="00705B52">
        <w:rPr>
          <w:rFonts w:eastAsia="Times New Roman" w:cs="Times New Roman"/>
          <w:b/>
          <w:color w:val="3366FF"/>
          <w:kern w:val="36"/>
          <w:sz w:val="28"/>
          <w:szCs w:val="28"/>
        </w:rPr>
        <w:t xml:space="preserve"> </w:t>
      </w:r>
      <w:r w:rsidRPr="000B21EF">
        <w:rPr>
          <w:rFonts w:eastAsia="Times New Roman" w:cs="Times New Roman"/>
          <w:color w:val="181818"/>
          <w:kern w:val="36"/>
          <w:sz w:val="28"/>
          <w:szCs w:val="28"/>
        </w:rPr>
        <w:t>– Tim Keller</w:t>
      </w:r>
    </w:p>
    <w:p w14:paraId="00058896" w14:textId="43BA5956" w:rsidR="00D5709A" w:rsidRPr="00613927" w:rsidRDefault="00D5709A" w:rsidP="00D5709A">
      <w:pPr>
        <w:widowControl w:val="0"/>
        <w:autoSpaceDE w:val="0"/>
        <w:autoSpaceDN w:val="0"/>
        <w:adjustRightInd w:val="0"/>
        <w:rPr>
          <w:rFonts w:cs="Helvetica Neue"/>
          <w:b/>
        </w:rPr>
      </w:pPr>
      <w:r w:rsidRPr="00613927">
        <w:rPr>
          <w:rFonts w:cs="Helvetica Neue"/>
          <w:b/>
        </w:rPr>
        <w:t>Philippians 2:5-</w:t>
      </w:r>
      <w:r w:rsidR="000B21EF">
        <w:rPr>
          <w:rFonts w:cs="Helvetica Neue"/>
          <w:b/>
        </w:rPr>
        <w:t>8</w:t>
      </w:r>
    </w:p>
    <w:p w14:paraId="55EA07A9" w14:textId="77777777" w:rsidR="00BD29D5" w:rsidRPr="000B21EF" w:rsidRDefault="00BD29D5" w:rsidP="00BD29D5">
      <w:pPr>
        <w:rPr>
          <w:rFonts w:eastAsia="Times New Roman" w:cs="Times New Roman"/>
        </w:rPr>
      </w:pPr>
      <w:proofErr w:type="gramStart"/>
      <w:r w:rsidRPr="000B21EF">
        <w:rPr>
          <w:rFonts w:eastAsia="Times New Roman" w:cs="Arial"/>
          <w:b/>
          <w:bCs/>
          <w:color w:val="000000"/>
          <w:highlight w:val="yellow"/>
          <w:vertAlign w:val="superscript"/>
        </w:rPr>
        <w:t>5 </w:t>
      </w:r>
      <w:r w:rsidRPr="00BD5BFD">
        <w:rPr>
          <w:rFonts w:eastAsia="Times New Roman" w:cs="Times New Roman"/>
          <w:color w:val="000000"/>
          <w:highlight w:val="yellow"/>
          <w:u w:val="single"/>
        </w:rPr>
        <w:t>Think as Christ Jesus thought.</w:t>
      </w:r>
      <w:proofErr w:type="gramEnd"/>
      <w:r w:rsidRPr="00BD5BFD">
        <w:rPr>
          <w:rFonts w:eastAsia="Times New Roman" w:cs="Times New Roman"/>
          <w:color w:val="000000"/>
          <w:highlight w:val="yellow"/>
          <w:u w:val="single"/>
        </w:rPr>
        <w:t> </w:t>
      </w:r>
      <w:r w:rsidRPr="000B21EF">
        <w:rPr>
          <w:rFonts w:eastAsia="Times New Roman" w:cs="Arial"/>
          <w:b/>
          <w:bCs/>
          <w:color w:val="000000"/>
          <w:highlight w:val="yellow"/>
          <w:vertAlign w:val="superscript"/>
        </w:rPr>
        <w:t>6 </w:t>
      </w:r>
      <w:r w:rsidRPr="000B21EF">
        <w:rPr>
          <w:rFonts w:eastAsia="Times New Roman" w:cs="Times New Roman"/>
          <w:color w:val="000000"/>
          <w:highlight w:val="yellow"/>
        </w:rPr>
        <w:t xml:space="preserve">Jesus has always been as God is. But </w:t>
      </w:r>
      <w:r w:rsidRPr="00BD5BFD">
        <w:rPr>
          <w:rFonts w:eastAsia="Times New Roman" w:cs="Times New Roman"/>
          <w:b/>
          <w:color w:val="000000"/>
          <w:highlight w:val="yellow"/>
        </w:rPr>
        <w:t>He did not hold to His rights</w:t>
      </w:r>
      <w:r w:rsidRPr="000B21EF">
        <w:rPr>
          <w:rFonts w:eastAsia="Times New Roman" w:cs="Times New Roman"/>
          <w:color w:val="000000"/>
          <w:highlight w:val="yellow"/>
        </w:rPr>
        <w:t xml:space="preserve"> as God. </w:t>
      </w:r>
      <w:r w:rsidRPr="000B21EF">
        <w:rPr>
          <w:rFonts w:eastAsia="Times New Roman" w:cs="Arial"/>
          <w:b/>
          <w:bCs/>
          <w:color w:val="000000"/>
          <w:highlight w:val="yellow"/>
          <w:vertAlign w:val="superscript"/>
        </w:rPr>
        <w:t>7 </w:t>
      </w:r>
      <w:r w:rsidRPr="000B21EF">
        <w:rPr>
          <w:rFonts w:eastAsia="Times New Roman" w:cs="Times New Roman"/>
          <w:b/>
          <w:color w:val="000000"/>
          <w:highlight w:val="yellow"/>
        </w:rPr>
        <w:t>He put aside everything that belonged to Him</w:t>
      </w:r>
      <w:r w:rsidRPr="000B21EF">
        <w:rPr>
          <w:rFonts w:eastAsia="Times New Roman" w:cs="Times New Roman"/>
          <w:color w:val="000000"/>
          <w:highlight w:val="yellow"/>
        </w:rPr>
        <w:t xml:space="preserve"> and </w:t>
      </w:r>
      <w:r w:rsidRPr="00BD5BFD">
        <w:rPr>
          <w:rFonts w:eastAsia="Times New Roman" w:cs="Times New Roman"/>
          <w:b/>
          <w:color w:val="000000"/>
          <w:highlight w:val="yellow"/>
        </w:rPr>
        <w:t xml:space="preserve">made Himself the same as a servant </w:t>
      </w:r>
      <w:r w:rsidRPr="000B21EF">
        <w:rPr>
          <w:rFonts w:eastAsia="Times New Roman" w:cs="Times New Roman"/>
          <w:color w:val="000000"/>
          <w:highlight w:val="yellow"/>
        </w:rPr>
        <w:t xml:space="preserve">who is owned by someone. </w:t>
      </w:r>
      <w:r w:rsidRPr="00BD5BFD">
        <w:rPr>
          <w:rFonts w:eastAsia="Times New Roman" w:cs="Times New Roman"/>
          <w:b/>
          <w:color w:val="000000"/>
          <w:highlight w:val="yellow"/>
        </w:rPr>
        <w:t>He became human</w:t>
      </w:r>
      <w:r w:rsidRPr="000B21EF">
        <w:rPr>
          <w:rFonts w:eastAsia="Times New Roman" w:cs="Times New Roman"/>
          <w:color w:val="000000"/>
          <w:highlight w:val="yellow"/>
        </w:rPr>
        <w:t xml:space="preserve"> by being born as a man. </w:t>
      </w:r>
      <w:r w:rsidRPr="000B21EF">
        <w:rPr>
          <w:rFonts w:eastAsia="Times New Roman" w:cs="Arial"/>
          <w:b/>
          <w:bCs/>
          <w:color w:val="000000"/>
          <w:highlight w:val="yellow"/>
          <w:vertAlign w:val="superscript"/>
        </w:rPr>
        <w:t>8 </w:t>
      </w:r>
      <w:r w:rsidRPr="000B21EF">
        <w:rPr>
          <w:rFonts w:eastAsia="Times New Roman" w:cs="Times New Roman"/>
          <w:color w:val="000000"/>
          <w:highlight w:val="yellow"/>
        </w:rPr>
        <w:t xml:space="preserve">After He became a man, </w:t>
      </w:r>
      <w:r w:rsidRPr="00BD5BFD">
        <w:rPr>
          <w:rFonts w:eastAsia="Times New Roman" w:cs="Times New Roman"/>
          <w:b/>
          <w:color w:val="000000"/>
          <w:highlight w:val="yellow"/>
        </w:rPr>
        <w:t>He gave up His important place</w:t>
      </w:r>
      <w:r w:rsidRPr="000B21EF">
        <w:rPr>
          <w:rFonts w:eastAsia="Times New Roman" w:cs="Times New Roman"/>
          <w:color w:val="000000"/>
          <w:highlight w:val="yellow"/>
        </w:rPr>
        <w:t xml:space="preserve"> and obeyed by dying on a cross.</w:t>
      </w:r>
    </w:p>
    <w:p w14:paraId="6EF5105B" w14:textId="0D8CC9F4" w:rsidR="000B21EF" w:rsidRDefault="000B21EF" w:rsidP="000B21EF">
      <w:pPr>
        <w:rPr>
          <w:rFonts w:cs="Helvetica Neue"/>
          <w:b/>
          <w:sz w:val="32"/>
          <w:szCs w:val="32"/>
          <w:highlight w:val="lightGray"/>
        </w:rPr>
      </w:pPr>
    </w:p>
    <w:p w14:paraId="3FD2CC17" w14:textId="1046C943" w:rsidR="00F028B0" w:rsidRPr="00F028B0" w:rsidRDefault="00F028B0" w:rsidP="000B21EF">
      <w:pPr>
        <w:rPr>
          <w:rFonts w:cs="Helvetica Neu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EA16C9" wp14:editId="547C7B4A">
                <wp:simplePos x="0" y="0"/>
                <wp:positionH relativeFrom="column">
                  <wp:posOffset>3771900</wp:posOffset>
                </wp:positionH>
                <wp:positionV relativeFrom="paragraph">
                  <wp:posOffset>-5080</wp:posOffset>
                </wp:positionV>
                <wp:extent cx="457200" cy="1028700"/>
                <wp:effectExtent l="50800" t="50800" r="25400" b="11430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2870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ln w="38100">
                          <a:solidFill>
                            <a:srgbClr val="008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97pt;margin-top:-.35pt;width:36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" adj="0" strokecolor="green" strokeweight="3pt">
                <v:shadow on="t" opacity="24903f" mv:blur="40000f" origin=",.5" offset="0,20000emu"/>
              </v:shape>
            </w:pict>
          </mc:Fallback>
        </mc:AlternateContent>
      </w:r>
      <w:r w:rsidRPr="00F028B0">
        <w:rPr>
          <w:rFonts w:cs="Helvetica Neue"/>
          <w:b/>
          <w:sz w:val="28"/>
          <w:szCs w:val="28"/>
        </w:rPr>
        <w:t>“Think as Christ Jesus Thought”</w:t>
      </w:r>
    </w:p>
    <w:p w14:paraId="3E48E76C" w14:textId="30177DED" w:rsidR="00BD5BFD" w:rsidRDefault="000B21EF" w:rsidP="000B21EF">
      <w:pPr>
        <w:rPr>
          <w:rFonts w:cs="Helvetica Neue"/>
          <w:sz w:val="28"/>
          <w:szCs w:val="28"/>
        </w:rPr>
      </w:pPr>
      <w:r w:rsidRPr="000B21EF">
        <w:rPr>
          <w:rFonts w:cs="Helvetica Neue"/>
          <w:sz w:val="28"/>
          <w:szCs w:val="28"/>
        </w:rPr>
        <w:t xml:space="preserve">“He </w:t>
      </w:r>
      <w:r w:rsidR="00BD5BFD">
        <w:rPr>
          <w:rFonts w:cs="Helvetica Neue"/>
          <w:sz w:val="28"/>
          <w:szCs w:val="28"/>
        </w:rPr>
        <w:t>did not hold to His rights…”</w:t>
      </w:r>
      <w:r w:rsidR="00BD5BFD">
        <w:rPr>
          <w:rFonts w:cs="Helvetica Neue"/>
          <w:sz w:val="28"/>
          <w:szCs w:val="28"/>
        </w:rPr>
        <w:tab/>
      </w:r>
      <w:r w:rsidR="00BD5BFD">
        <w:rPr>
          <w:rFonts w:cs="Helvetica Neue"/>
          <w:sz w:val="28"/>
          <w:szCs w:val="28"/>
        </w:rPr>
        <w:tab/>
      </w:r>
      <w:r w:rsidR="00BD5BFD">
        <w:rPr>
          <w:rFonts w:cs="Helvetica Neue"/>
          <w:sz w:val="28"/>
          <w:szCs w:val="28"/>
        </w:rPr>
        <w:tab/>
      </w:r>
      <w:r w:rsidR="00BD5BFD">
        <w:rPr>
          <w:rFonts w:cs="Helvetica Neue"/>
          <w:sz w:val="28"/>
          <w:szCs w:val="28"/>
        </w:rPr>
        <w:tab/>
      </w:r>
    </w:p>
    <w:p w14:paraId="3FDDC910" w14:textId="4692BA79" w:rsidR="00F028B0" w:rsidRDefault="00BD5BFD" w:rsidP="000B21EF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 xml:space="preserve">“He </w:t>
      </w:r>
      <w:r w:rsidR="000B21EF" w:rsidRPr="000B21EF">
        <w:rPr>
          <w:rFonts w:cs="Helvetica Neue"/>
          <w:sz w:val="28"/>
          <w:szCs w:val="28"/>
        </w:rPr>
        <w:t>put aside everything that belonged to him</w:t>
      </w:r>
      <w:r w:rsidR="00E655D3">
        <w:rPr>
          <w:rFonts w:cs="Helvetica Neue"/>
          <w:sz w:val="28"/>
          <w:szCs w:val="28"/>
        </w:rPr>
        <w:t>…</w:t>
      </w:r>
      <w:r w:rsidR="000B21EF" w:rsidRPr="000B21EF">
        <w:rPr>
          <w:rFonts w:cs="Helvetica Neue"/>
          <w:sz w:val="28"/>
          <w:szCs w:val="28"/>
        </w:rPr>
        <w:t>”</w:t>
      </w:r>
      <w:r>
        <w:rPr>
          <w:rFonts w:cs="Helvetica Neue"/>
          <w:sz w:val="28"/>
          <w:szCs w:val="28"/>
        </w:rPr>
        <w:t xml:space="preserve"> </w:t>
      </w:r>
      <w:r w:rsidR="00F028B0">
        <w:rPr>
          <w:rFonts w:cs="Helvetica Neue"/>
          <w:sz w:val="28"/>
          <w:szCs w:val="28"/>
        </w:rPr>
        <w:t xml:space="preserve"> </w:t>
      </w:r>
      <w:r w:rsidR="00F028B0">
        <w:rPr>
          <w:rFonts w:cs="Helvetica Neue"/>
          <w:sz w:val="28"/>
          <w:szCs w:val="28"/>
        </w:rPr>
        <w:tab/>
        <w:t xml:space="preserve">       </w:t>
      </w:r>
      <w:r w:rsidR="00F028B0" w:rsidRPr="00F028B0">
        <w:rPr>
          <w:rFonts w:cs="Helvetica Neue"/>
          <w:b/>
          <w:color w:val="3366FF"/>
          <w:sz w:val="28"/>
          <w:szCs w:val="28"/>
        </w:rPr>
        <w:t>Surrendered Pride of Life</w:t>
      </w:r>
      <w:r w:rsidR="00F028B0">
        <w:rPr>
          <w:rFonts w:cs="Helvetica Neue"/>
          <w:sz w:val="28"/>
          <w:szCs w:val="28"/>
        </w:rPr>
        <w:t xml:space="preserve"> </w:t>
      </w:r>
    </w:p>
    <w:p w14:paraId="124D323D" w14:textId="11085494" w:rsidR="00BD5BFD" w:rsidRDefault="00F028B0" w:rsidP="000B21EF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 xml:space="preserve"> </w:t>
      </w:r>
      <w:r w:rsidR="00BD5BFD">
        <w:rPr>
          <w:rFonts w:cs="Helvetica Neue"/>
          <w:sz w:val="28"/>
          <w:szCs w:val="28"/>
        </w:rPr>
        <w:t>“He made Himself a servant…”</w:t>
      </w:r>
      <w:r w:rsidR="00BD5BFD" w:rsidRPr="00BD5BFD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077A5ED" w14:textId="260EE00D" w:rsidR="00BD5BFD" w:rsidRPr="000B21EF" w:rsidRDefault="00BD5BFD" w:rsidP="000B21EF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“He gave up His important place…”</w:t>
      </w:r>
    </w:p>
    <w:p w14:paraId="2FB9BA2F" w14:textId="77777777" w:rsidR="000B21EF" w:rsidRPr="00A45E3F" w:rsidRDefault="000B21EF" w:rsidP="005C5793">
      <w:pPr>
        <w:pStyle w:val="ListParagraph"/>
        <w:jc w:val="center"/>
        <w:rPr>
          <w:rFonts w:cs="Helvetica Neue"/>
          <w:b/>
          <w:sz w:val="36"/>
          <w:szCs w:val="36"/>
          <w:highlight w:val="lightGray"/>
        </w:rPr>
      </w:pPr>
    </w:p>
    <w:p w14:paraId="03285B32" w14:textId="70309CC3" w:rsidR="000B21EF" w:rsidRPr="008F3005" w:rsidRDefault="003B7D5F" w:rsidP="008F3005">
      <w:pPr>
        <w:pStyle w:val="ListParagraph"/>
        <w:numPr>
          <w:ilvl w:val="0"/>
          <w:numId w:val="6"/>
        </w:numPr>
        <w:rPr>
          <w:rFonts w:cs="Helvetica Neue"/>
          <w:sz w:val="32"/>
          <w:szCs w:val="32"/>
        </w:rPr>
      </w:pPr>
      <w:r>
        <w:rPr>
          <w:rFonts w:cs="Helvetica Neue"/>
          <w:sz w:val="32"/>
          <w:szCs w:val="32"/>
        </w:rPr>
        <w:lastRenderedPageBreak/>
        <w:t>Enter I</w:t>
      </w:r>
      <w:r w:rsidR="008F3005" w:rsidRPr="008F3005">
        <w:rPr>
          <w:rFonts w:cs="Helvetica Neue"/>
          <w:sz w:val="32"/>
          <w:szCs w:val="32"/>
        </w:rPr>
        <w:t>nto Other People’s Worlds</w:t>
      </w:r>
    </w:p>
    <w:p w14:paraId="2EBDD8B4" w14:textId="747F635E" w:rsidR="008F3005" w:rsidRPr="008F3005" w:rsidRDefault="008F3005" w:rsidP="008F3005">
      <w:pPr>
        <w:pStyle w:val="ListParagraph"/>
        <w:rPr>
          <w:rFonts w:cs="Helvetica Neue"/>
          <w:b/>
          <w:color w:val="3366FF"/>
        </w:rPr>
      </w:pPr>
      <w:r w:rsidRPr="008F3005">
        <w:rPr>
          <w:rFonts w:cs="Helvetica Neue"/>
          <w:b/>
          <w:color w:val="3366FF"/>
        </w:rPr>
        <w:t>Schindler’s List Clip</w:t>
      </w:r>
    </w:p>
    <w:p w14:paraId="48F2A062" w14:textId="77777777" w:rsidR="00135B7E" w:rsidRDefault="00135B7E" w:rsidP="00135B7E">
      <w:pPr>
        <w:rPr>
          <w:rFonts w:cs="Helvetica Neue"/>
        </w:rPr>
      </w:pPr>
    </w:p>
    <w:p w14:paraId="1A172483" w14:textId="1EFFA2D9" w:rsidR="00A45E3F" w:rsidRPr="00135B7E" w:rsidRDefault="00135B7E" w:rsidP="00135B7E">
      <w:pPr>
        <w:rPr>
          <w:rFonts w:cs="Helvetica Neue"/>
          <w:highlight w:val="lightGray"/>
        </w:rPr>
      </w:pPr>
      <w:r w:rsidRPr="00135B7E">
        <w:rPr>
          <w:rFonts w:cs="Helvetica Neue"/>
        </w:rPr>
        <w:t>John 15:12-13</w:t>
      </w:r>
      <w:r>
        <w:rPr>
          <w:rFonts w:cs="Helvetica Neue"/>
        </w:rPr>
        <w:t xml:space="preserve"> (NLV)</w:t>
      </w:r>
    </w:p>
    <w:p w14:paraId="7A24D895" w14:textId="77777777" w:rsidR="00135B7E" w:rsidRDefault="00135B7E" w:rsidP="00135B7E">
      <w:pPr>
        <w:rPr>
          <w:rFonts w:eastAsia="Times New Roman" w:cs="Times New Roman"/>
          <w:b/>
          <w:color w:val="000000"/>
        </w:rPr>
      </w:pPr>
      <w:r w:rsidRPr="00135B7E">
        <w:rPr>
          <w:rFonts w:eastAsia="Times New Roman" w:cs="Arial"/>
          <w:b/>
          <w:bCs/>
          <w:color w:val="000000"/>
          <w:highlight w:val="yellow"/>
          <w:vertAlign w:val="superscript"/>
        </w:rPr>
        <w:t>12 </w:t>
      </w:r>
      <w:r w:rsidRPr="00135B7E">
        <w:rPr>
          <w:rFonts w:eastAsia="Times New Roman" w:cs="Times New Roman"/>
          <w:color w:val="000000"/>
          <w:highlight w:val="yellow"/>
        </w:rPr>
        <w:t>“This is what I tell you to do: Love each other just as I have loved you. </w:t>
      </w:r>
      <w:r w:rsidRPr="00135B7E">
        <w:rPr>
          <w:rFonts w:eastAsia="Times New Roman" w:cs="Arial"/>
          <w:b/>
          <w:bCs/>
          <w:color w:val="000000"/>
          <w:highlight w:val="yellow"/>
          <w:vertAlign w:val="superscript"/>
        </w:rPr>
        <w:t>13 </w:t>
      </w:r>
      <w:r w:rsidRPr="00135B7E">
        <w:rPr>
          <w:rFonts w:eastAsia="Times New Roman" w:cs="Times New Roman"/>
          <w:color w:val="000000"/>
          <w:highlight w:val="yellow"/>
        </w:rPr>
        <w:t xml:space="preserve">No one can have greater love than to </w:t>
      </w:r>
      <w:r w:rsidRPr="00135B7E">
        <w:rPr>
          <w:rFonts w:eastAsia="Times New Roman" w:cs="Times New Roman"/>
          <w:b/>
          <w:color w:val="000000"/>
          <w:highlight w:val="yellow"/>
        </w:rPr>
        <w:t>give his life for his friends.</w:t>
      </w:r>
    </w:p>
    <w:p w14:paraId="5017311A" w14:textId="77777777" w:rsidR="00135B7E" w:rsidRDefault="00135B7E" w:rsidP="00135B7E">
      <w:pPr>
        <w:rPr>
          <w:rFonts w:eastAsia="Times New Roman" w:cs="Times New Roman"/>
          <w:b/>
          <w:color w:val="000000"/>
        </w:rPr>
      </w:pPr>
    </w:p>
    <w:p w14:paraId="3C95EB55" w14:textId="47720592" w:rsidR="00135B7E" w:rsidRPr="00135B7E" w:rsidRDefault="00135B7E" w:rsidP="00135B7E">
      <w:pPr>
        <w:rPr>
          <w:rFonts w:cs="Helvetica Neue"/>
          <w:b/>
          <w:color w:val="FF0000"/>
        </w:rPr>
      </w:pPr>
      <w:r w:rsidRPr="00135B7E">
        <w:rPr>
          <w:rFonts w:cs="Helvetica Neue"/>
        </w:rPr>
        <w:t>“</w:t>
      </w:r>
      <w:r w:rsidR="004E5ED8">
        <w:rPr>
          <w:rFonts w:cs="Helvetica Neue"/>
        </w:rPr>
        <w:t>Don’t</w:t>
      </w:r>
      <w:r w:rsidRPr="00135B7E">
        <w:rPr>
          <w:rFonts w:cs="Helvetica Neue"/>
        </w:rPr>
        <w:t xml:space="preserve"> hold to </w:t>
      </w:r>
      <w:proofErr w:type="gramStart"/>
      <w:r w:rsidR="004E5ED8">
        <w:rPr>
          <w:rFonts w:cs="Helvetica Neue"/>
        </w:rPr>
        <w:t>Your</w:t>
      </w:r>
      <w:proofErr w:type="gramEnd"/>
      <w:r w:rsidRPr="00135B7E">
        <w:rPr>
          <w:rFonts w:cs="Helvetica Neue"/>
        </w:rPr>
        <w:t xml:space="preserve"> rights…”</w:t>
      </w:r>
      <w:r w:rsidRPr="00135B7E">
        <w:rPr>
          <w:rFonts w:cs="Helvetica Neue"/>
        </w:rPr>
        <w:tab/>
      </w:r>
      <w:r w:rsidRPr="00135B7E">
        <w:rPr>
          <w:rFonts w:cs="Helvetica Neue"/>
        </w:rPr>
        <w:tab/>
      </w:r>
      <w:r w:rsidRPr="00135B7E">
        <w:rPr>
          <w:rFonts w:cs="Helvetica Neue"/>
        </w:rPr>
        <w:tab/>
      </w:r>
      <w:r>
        <w:rPr>
          <w:rFonts w:cs="Helvetica Neue"/>
        </w:rPr>
        <w:tab/>
      </w:r>
      <w:r w:rsidR="004E5ED8">
        <w:rPr>
          <w:rFonts w:cs="Helvetica Neue"/>
          <w:b/>
          <w:color w:val="FF0000"/>
        </w:rPr>
        <w:t>To do what’s</w:t>
      </w:r>
      <w:r w:rsidRPr="00135B7E">
        <w:rPr>
          <w:rFonts w:cs="Helvetica Neue"/>
          <w:b/>
          <w:color w:val="FF0000"/>
        </w:rPr>
        <w:t xml:space="preserve"> best for others</w:t>
      </w:r>
    </w:p>
    <w:p w14:paraId="5E71FE7C" w14:textId="1A0ABD45" w:rsidR="00135B7E" w:rsidRPr="00135B7E" w:rsidRDefault="00135B7E" w:rsidP="00135B7E">
      <w:pPr>
        <w:rPr>
          <w:rFonts w:cs="Helvetica Neue"/>
        </w:rPr>
      </w:pPr>
      <w:r w:rsidRPr="00135B7E">
        <w:rPr>
          <w:rFonts w:cs="Helvetica Neue"/>
        </w:rPr>
        <w:t>“</w:t>
      </w:r>
      <w:r w:rsidR="004E5ED8">
        <w:rPr>
          <w:rFonts w:cs="Helvetica Neue"/>
        </w:rPr>
        <w:t>P</w:t>
      </w:r>
      <w:r w:rsidRPr="00135B7E">
        <w:rPr>
          <w:rFonts w:cs="Helvetica Neue"/>
        </w:rPr>
        <w:t>u</w:t>
      </w:r>
      <w:r w:rsidR="004E5ED8">
        <w:rPr>
          <w:rFonts w:cs="Helvetica Neue"/>
        </w:rPr>
        <w:t>t aside everything that belongs</w:t>
      </w:r>
      <w:r w:rsidRPr="00135B7E">
        <w:rPr>
          <w:rFonts w:cs="Helvetica Neue"/>
        </w:rPr>
        <w:t xml:space="preserve"> to </w:t>
      </w:r>
      <w:r w:rsidR="004E5ED8">
        <w:rPr>
          <w:rFonts w:cs="Helvetica Neue"/>
        </w:rPr>
        <w:t>you</w:t>
      </w:r>
      <w:r w:rsidRPr="00135B7E">
        <w:rPr>
          <w:rFonts w:cs="Helvetica Neue"/>
        </w:rPr>
        <w:t xml:space="preserve">…”  </w:t>
      </w:r>
      <w:r>
        <w:rPr>
          <w:rFonts w:cs="Helvetica Neue"/>
        </w:rPr>
        <w:tab/>
      </w:r>
      <w:r w:rsidR="004E5ED8">
        <w:rPr>
          <w:rFonts w:cs="Helvetica Neue"/>
        </w:rPr>
        <w:tab/>
      </w:r>
      <w:r w:rsidRPr="00135B7E">
        <w:rPr>
          <w:rFonts w:cs="Helvetica Neue"/>
          <w:b/>
          <w:color w:val="FF0000"/>
        </w:rPr>
        <w:t>To give away to others</w:t>
      </w:r>
      <w:r>
        <w:rPr>
          <w:rFonts w:cs="Helvetica Neue"/>
          <w:b/>
          <w:color w:val="FF0000"/>
        </w:rPr>
        <w:t xml:space="preserve"> who needed it</w:t>
      </w:r>
      <w:r w:rsidRPr="00135B7E">
        <w:rPr>
          <w:rFonts w:cs="Helvetica Neue"/>
        </w:rPr>
        <w:tab/>
        <w:t xml:space="preserve"> </w:t>
      </w:r>
    </w:p>
    <w:p w14:paraId="722DB78C" w14:textId="5BEBFE47" w:rsidR="00135B7E" w:rsidRPr="00135B7E" w:rsidRDefault="00135B7E" w:rsidP="00135B7E">
      <w:pPr>
        <w:rPr>
          <w:rFonts w:cs="Helvetica Neue"/>
        </w:rPr>
      </w:pPr>
      <w:r w:rsidRPr="00135B7E">
        <w:rPr>
          <w:rFonts w:cs="Helvetica Neue"/>
        </w:rPr>
        <w:t>“</w:t>
      </w:r>
      <w:r w:rsidR="004E5ED8">
        <w:rPr>
          <w:rFonts w:cs="Helvetica Neue"/>
        </w:rPr>
        <w:t>Make yourself</w:t>
      </w:r>
      <w:r w:rsidRPr="00135B7E">
        <w:rPr>
          <w:rFonts w:cs="Helvetica Neue"/>
        </w:rPr>
        <w:t xml:space="preserve"> a servant…”</w:t>
      </w:r>
      <w:r w:rsidRPr="00135B7E"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  <w:color w:val="FF0000"/>
        </w:rPr>
        <w:t>To serve o</w:t>
      </w:r>
      <w:r w:rsidRPr="00135B7E">
        <w:rPr>
          <w:b/>
          <w:noProof/>
          <w:color w:val="FF0000"/>
        </w:rPr>
        <w:t>thers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</w:t>
      </w:r>
      <w:r w:rsidRPr="00135B7E">
        <w:rPr>
          <w:rFonts w:cs="Helvetica Neue"/>
        </w:rPr>
        <w:t>“</w:t>
      </w:r>
      <w:r w:rsidR="004E5ED8">
        <w:rPr>
          <w:rFonts w:cs="Helvetica Neue"/>
        </w:rPr>
        <w:t>Give up your</w:t>
      </w:r>
      <w:r w:rsidRPr="00135B7E">
        <w:rPr>
          <w:rFonts w:cs="Helvetica Neue"/>
        </w:rPr>
        <w:t xml:space="preserve"> important place…” </w:t>
      </w:r>
      <w:r>
        <w:rPr>
          <w:rFonts w:cs="Helvetica Neue"/>
        </w:rPr>
        <w:tab/>
      </w:r>
      <w:r>
        <w:rPr>
          <w:rFonts w:cs="Helvetica Neue"/>
        </w:rPr>
        <w:tab/>
        <w:t xml:space="preserve">           </w:t>
      </w:r>
      <w:r w:rsidR="004E5ED8">
        <w:rPr>
          <w:rFonts w:cs="Helvetica Neue"/>
        </w:rPr>
        <w:tab/>
      </w:r>
      <w:r w:rsidRPr="00135B7E">
        <w:rPr>
          <w:rFonts w:cs="Helvetica Neue"/>
          <w:b/>
          <w:color w:val="FF0000"/>
        </w:rPr>
        <w:t>To raise up others</w:t>
      </w:r>
    </w:p>
    <w:p w14:paraId="24C39D38" w14:textId="77777777" w:rsidR="00135B7E" w:rsidRPr="00135B7E" w:rsidRDefault="00135B7E" w:rsidP="00135B7E">
      <w:pPr>
        <w:rPr>
          <w:rFonts w:eastAsia="Times New Roman" w:cs="Times New Roman"/>
        </w:rPr>
      </w:pPr>
    </w:p>
    <w:p w14:paraId="46BFF742" w14:textId="4D7D73B8" w:rsidR="00135B7E" w:rsidRPr="00135B7E" w:rsidRDefault="00135B7E" w:rsidP="00135B7E">
      <w:pPr>
        <w:rPr>
          <w:rFonts w:eastAsia="Times New Roman" w:cs="Times New Roman"/>
          <w:b/>
          <w:color w:val="000000"/>
          <w:shd w:val="clear" w:color="auto" w:fill="FFFFFF"/>
        </w:rPr>
      </w:pPr>
      <w:r w:rsidRPr="00135B7E">
        <w:rPr>
          <w:rFonts w:eastAsia="Times New Roman" w:cs="Times New Roman"/>
          <w:b/>
          <w:color w:val="000000"/>
          <w:shd w:val="clear" w:color="auto" w:fill="FFFFFF"/>
        </w:rPr>
        <w:t>Philippians 2:3-4</w:t>
      </w:r>
    </w:p>
    <w:p w14:paraId="20931CAE" w14:textId="77777777" w:rsidR="00135B7E" w:rsidRPr="00135B7E" w:rsidRDefault="00135B7E" w:rsidP="00135B7E">
      <w:pPr>
        <w:rPr>
          <w:rFonts w:eastAsia="Times New Roman" w:cs="Times New Roman"/>
          <w:sz w:val="20"/>
          <w:szCs w:val="20"/>
        </w:rPr>
      </w:pPr>
      <w:r w:rsidRPr="00135B7E">
        <w:rPr>
          <w:rFonts w:eastAsia="Times New Roman" w:cs="Times New Roman"/>
          <w:color w:val="000000"/>
          <w:highlight w:val="yellow"/>
          <w:shd w:val="clear" w:color="auto" w:fill="FFFFFF"/>
        </w:rPr>
        <w:t>Don’t push your way to the front; don’t sweet-talk your way to the top. Put yourself aside, and help others get ahead. Don’t be obsessed with getting your own advantage. Forget yourselves long enough to lend a helping hand.</w:t>
      </w:r>
      <w:bookmarkStart w:id="0" w:name="_GoBack"/>
      <w:bookmarkEnd w:id="0"/>
    </w:p>
    <w:p w14:paraId="52B2C1B3" w14:textId="77777777" w:rsidR="008F3005" w:rsidRPr="00135B7E" w:rsidRDefault="008F3005" w:rsidP="00135B7E">
      <w:pPr>
        <w:rPr>
          <w:rFonts w:cs="Helvetica Neue"/>
          <w:b/>
          <w:sz w:val="32"/>
          <w:szCs w:val="32"/>
          <w:highlight w:val="lightGray"/>
        </w:rPr>
      </w:pPr>
    </w:p>
    <w:p w14:paraId="7FB54D96" w14:textId="77777777" w:rsidR="008F3005" w:rsidRDefault="008F3005" w:rsidP="008677EF">
      <w:pPr>
        <w:rPr>
          <w:rFonts w:cs="Arial"/>
          <w:b/>
          <w:bCs/>
        </w:rPr>
      </w:pPr>
    </w:p>
    <w:p w14:paraId="696E7737" w14:textId="0253EDB6" w:rsidR="008F3005" w:rsidRPr="008F3005" w:rsidRDefault="00131A1C" w:rsidP="00131A1C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   </w:t>
      </w:r>
      <w:r w:rsidR="008F3005" w:rsidRPr="008F3005">
        <w:rPr>
          <w:rFonts w:cs="Arial"/>
          <w:b/>
          <w:bCs/>
          <w:sz w:val="32"/>
          <w:szCs w:val="32"/>
        </w:rPr>
        <w:t>2. Carry Their Burdens With Them</w:t>
      </w:r>
    </w:p>
    <w:p w14:paraId="5AFE1B63" w14:textId="77777777" w:rsidR="008F3005" w:rsidRDefault="008F3005" w:rsidP="008677EF">
      <w:pPr>
        <w:rPr>
          <w:rFonts w:cs="Arial"/>
          <w:b/>
          <w:bCs/>
        </w:rPr>
      </w:pPr>
    </w:p>
    <w:p w14:paraId="7E52B53C" w14:textId="77777777" w:rsidR="008677EF" w:rsidRPr="008677EF" w:rsidRDefault="008677EF" w:rsidP="008677EF">
      <w:pPr>
        <w:rPr>
          <w:rFonts w:cs="Arial"/>
          <w:b/>
          <w:bCs/>
        </w:rPr>
      </w:pPr>
      <w:r w:rsidRPr="008677EF">
        <w:rPr>
          <w:rFonts w:cs="Arial"/>
          <w:b/>
          <w:bCs/>
        </w:rPr>
        <w:t>Galatians 6:2-3</w:t>
      </w:r>
    </w:p>
    <w:p w14:paraId="6BF968B3" w14:textId="28252D16" w:rsidR="008677EF" w:rsidRPr="004E5ED8" w:rsidRDefault="008677EF" w:rsidP="008677EF">
      <w:pPr>
        <w:rPr>
          <w:rFonts w:cs="Helvetica Neue"/>
        </w:rPr>
      </w:pPr>
      <w:r w:rsidRPr="004E5ED8">
        <w:rPr>
          <w:rFonts w:cs="Helvetica Neue"/>
          <w:b/>
          <w:highlight w:val="yellow"/>
        </w:rPr>
        <w:t>Carry one another’s burdens, and in this way you will fulfill the law of Christ.</w:t>
      </w:r>
      <w:r w:rsidRPr="004E5ED8">
        <w:rPr>
          <w:rFonts w:cs="Helvetica Neue"/>
          <w:highlight w:val="yellow"/>
        </w:rPr>
        <w:t xml:space="preserve"> For if anyone thinks he is something when he is nothing, he deceives himself.</w:t>
      </w:r>
      <w:r w:rsidR="00C84296" w:rsidRPr="004E5ED8">
        <w:rPr>
          <w:rFonts w:cs="Helvetica Neue"/>
        </w:rPr>
        <w:t xml:space="preserve"> </w:t>
      </w:r>
    </w:p>
    <w:p w14:paraId="45C27F84" w14:textId="77777777" w:rsidR="00307C4B" w:rsidRDefault="00307C4B" w:rsidP="00307C4B">
      <w:pPr>
        <w:pStyle w:val="ListParagraph"/>
        <w:ind w:left="2160"/>
        <w:rPr>
          <w:rFonts w:cs="Helvetica Neue"/>
          <w:b/>
        </w:rPr>
      </w:pPr>
    </w:p>
    <w:p w14:paraId="6702D239" w14:textId="77777777" w:rsidR="004E5ED8" w:rsidRDefault="008677EF" w:rsidP="004E5ED8">
      <w:pPr>
        <w:pStyle w:val="ListParagraph"/>
        <w:numPr>
          <w:ilvl w:val="0"/>
          <w:numId w:val="5"/>
        </w:numPr>
        <w:rPr>
          <w:rFonts w:cs="Helvetica Neue"/>
          <w:b/>
        </w:rPr>
      </w:pPr>
      <w:r w:rsidRPr="00764451">
        <w:rPr>
          <w:rFonts w:cs="Helvetica Neue"/>
          <w:b/>
        </w:rPr>
        <w:t>Who’s Burdens Are Your Helping to Carry…?</w:t>
      </w:r>
    </w:p>
    <w:p w14:paraId="2A05EF47" w14:textId="77777777" w:rsidR="00764451" w:rsidRPr="00764451" w:rsidRDefault="00764451" w:rsidP="00764451">
      <w:pPr>
        <w:pStyle w:val="ListParagraph"/>
        <w:rPr>
          <w:rFonts w:cs="Helvetica Neue"/>
          <w:b/>
        </w:rPr>
      </w:pPr>
    </w:p>
    <w:p w14:paraId="3F09D97B" w14:textId="77777777" w:rsidR="004E5ED8" w:rsidRDefault="008677EF" w:rsidP="004E5ED8">
      <w:pPr>
        <w:pStyle w:val="ListParagraph"/>
        <w:numPr>
          <w:ilvl w:val="0"/>
          <w:numId w:val="5"/>
        </w:numPr>
        <w:rPr>
          <w:rFonts w:cs="Helvetica Neue"/>
          <w:b/>
        </w:rPr>
      </w:pPr>
      <w:r w:rsidRPr="00764451">
        <w:rPr>
          <w:rFonts w:cs="Helvetica Neue"/>
          <w:b/>
        </w:rPr>
        <w:t>Who’s Pain Are You Struggling With…?</w:t>
      </w:r>
    </w:p>
    <w:p w14:paraId="40B93283" w14:textId="77777777" w:rsidR="00764451" w:rsidRPr="00764451" w:rsidRDefault="00764451" w:rsidP="00764451">
      <w:pPr>
        <w:rPr>
          <w:rFonts w:cs="Helvetica Neue"/>
          <w:b/>
        </w:rPr>
      </w:pPr>
    </w:p>
    <w:p w14:paraId="2D9D39CE" w14:textId="77E91A99" w:rsidR="008677EF" w:rsidRPr="00764451" w:rsidRDefault="008677EF" w:rsidP="004E5ED8">
      <w:pPr>
        <w:pStyle w:val="ListParagraph"/>
        <w:numPr>
          <w:ilvl w:val="0"/>
          <w:numId w:val="5"/>
        </w:numPr>
        <w:rPr>
          <w:rFonts w:cs="Helvetica Neue"/>
          <w:b/>
        </w:rPr>
      </w:pPr>
      <w:r w:rsidRPr="00764451">
        <w:rPr>
          <w:rFonts w:cs="Helvetica Neue"/>
          <w:b/>
        </w:rPr>
        <w:t>Who’s Difficulties Consume Your Prayer Time…?</w:t>
      </w:r>
    </w:p>
    <w:p w14:paraId="40BE3D51" w14:textId="77777777" w:rsidR="00EE77D0" w:rsidRPr="00764451" w:rsidRDefault="00EE77D0" w:rsidP="00EE77D0">
      <w:pPr>
        <w:pStyle w:val="ListParagraph"/>
        <w:ind w:left="2880"/>
        <w:rPr>
          <w:rFonts w:cs="Helvetica Neue"/>
          <w:b/>
        </w:rPr>
      </w:pPr>
    </w:p>
    <w:p w14:paraId="11DD781C" w14:textId="4DCCB703" w:rsidR="005C5793" w:rsidRPr="00764451" w:rsidRDefault="005C5793" w:rsidP="003B7D5F">
      <w:pPr>
        <w:pStyle w:val="ListParagraph"/>
        <w:numPr>
          <w:ilvl w:val="0"/>
          <w:numId w:val="5"/>
        </w:numPr>
        <w:rPr>
          <w:rFonts w:cs="Helvetica Neue"/>
          <w:b/>
        </w:rPr>
      </w:pPr>
      <w:r w:rsidRPr="00764451">
        <w:rPr>
          <w:rFonts w:cs="Helvetica Neue"/>
          <w:b/>
        </w:rPr>
        <w:t xml:space="preserve">The People You Don’t Like…The </w:t>
      </w:r>
      <w:r w:rsidR="00764451">
        <w:rPr>
          <w:rFonts w:cs="Helvetica Neue"/>
          <w:b/>
        </w:rPr>
        <w:t>People You D</w:t>
      </w:r>
      <w:r w:rsidRPr="00764451">
        <w:rPr>
          <w:rFonts w:cs="Helvetica Neue"/>
          <w:b/>
        </w:rPr>
        <w:t>on’t Notice…</w:t>
      </w:r>
    </w:p>
    <w:p w14:paraId="28015F2B" w14:textId="77777777" w:rsidR="003B7D5F" w:rsidRPr="00764451" w:rsidRDefault="003B7D5F" w:rsidP="003B7D5F">
      <w:pPr>
        <w:rPr>
          <w:rFonts w:cs="Helvetica Neue"/>
        </w:rPr>
      </w:pPr>
    </w:p>
    <w:p w14:paraId="645AD1D5" w14:textId="3EC83022" w:rsidR="003B7D5F" w:rsidRPr="00764451" w:rsidRDefault="003B7D5F" w:rsidP="003B7D5F">
      <w:pPr>
        <w:pStyle w:val="ListParagraph"/>
        <w:numPr>
          <w:ilvl w:val="1"/>
          <w:numId w:val="5"/>
        </w:numPr>
        <w:rPr>
          <w:rFonts w:cs="Helvetica Neue"/>
        </w:rPr>
      </w:pPr>
      <w:r w:rsidRPr="00764451">
        <w:rPr>
          <w:rFonts w:cs="Helvetica Neue"/>
        </w:rPr>
        <w:t>What’s it like to be t</w:t>
      </w:r>
      <w:r w:rsidR="00EE77D0" w:rsidRPr="00764451">
        <w:rPr>
          <w:rFonts w:cs="Helvetica Neue"/>
        </w:rPr>
        <w:t>hem?</w:t>
      </w:r>
    </w:p>
    <w:p w14:paraId="4F2EA625" w14:textId="77777777" w:rsidR="003B7D5F" w:rsidRPr="00764451" w:rsidRDefault="00EE77D0" w:rsidP="003B7D5F">
      <w:pPr>
        <w:pStyle w:val="ListParagraph"/>
        <w:numPr>
          <w:ilvl w:val="1"/>
          <w:numId w:val="5"/>
        </w:numPr>
        <w:rPr>
          <w:rFonts w:cs="Helvetica Neue"/>
        </w:rPr>
      </w:pPr>
      <w:r w:rsidRPr="00764451">
        <w:rPr>
          <w:rFonts w:cs="Helvetica Neue"/>
        </w:rPr>
        <w:t>What are they afraid of?</w:t>
      </w:r>
    </w:p>
    <w:p w14:paraId="578E2B70" w14:textId="77777777" w:rsidR="003B7D5F" w:rsidRPr="00764451" w:rsidRDefault="00EE77D0" w:rsidP="003B7D5F">
      <w:pPr>
        <w:pStyle w:val="ListParagraph"/>
        <w:numPr>
          <w:ilvl w:val="1"/>
          <w:numId w:val="5"/>
        </w:numPr>
        <w:rPr>
          <w:rFonts w:cs="Helvetica Neue"/>
        </w:rPr>
      </w:pPr>
      <w:r w:rsidRPr="00764451">
        <w:rPr>
          <w:rFonts w:cs="Helvetica Neue"/>
        </w:rPr>
        <w:t>What hurts do they carry?</w:t>
      </w:r>
    </w:p>
    <w:p w14:paraId="09BB9576" w14:textId="04255A2F" w:rsidR="00EE77D0" w:rsidRPr="00764451" w:rsidRDefault="00EE77D0" w:rsidP="003B7D5F">
      <w:pPr>
        <w:pStyle w:val="ListParagraph"/>
        <w:numPr>
          <w:ilvl w:val="1"/>
          <w:numId w:val="5"/>
        </w:numPr>
        <w:rPr>
          <w:rFonts w:cs="Helvetica Neue"/>
        </w:rPr>
      </w:pPr>
      <w:r w:rsidRPr="00764451">
        <w:rPr>
          <w:rFonts w:cs="Helvetica Neue"/>
        </w:rPr>
        <w:t>What disappointments, regrets, guilt…?</w:t>
      </w:r>
    </w:p>
    <w:p w14:paraId="4A1400C5" w14:textId="77777777" w:rsidR="005C5793" w:rsidRDefault="005C5793" w:rsidP="005C5793">
      <w:pPr>
        <w:rPr>
          <w:rFonts w:cs="Helvetica Neue"/>
          <w:b/>
        </w:rPr>
      </w:pPr>
    </w:p>
    <w:p w14:paraId="0B165998" w14:textId="7EE7E1F4" w:rsidR="00BC5B47" w:rsidRDefault="00BC5B47" w:rsidP="008F3005">
      <w:pPr>
        <w:rPr>
          <w:rFonts w:cs="Helvetica Neue"/>
          <w:sz w:val="28"/>
          <w:szCs w:val="28"/>
          <w:highlight w:val="lightGray"/>
        </w:rPr>
      </w:pPr>
    </w:p>
    <w:p w14:paraId="4195CA54" w14:textId="7D3C0334" w:rsidR="00764451" w:rsidRPr="00131A1C" w:rsidRDefault="00131A1C" w:rsidP="008F3005">
      <w:pPr>
        <w:rPr>
          <w:rFonts w:cs="Helvetica Neue"/>
          <w:b/>
          <w:color w:val="3366FF"/>
          <w:sz w:val="32"/>
          <w:szCs w:val="32"/>
        </w:rPr>
      </w:pPr>
      <w:r>
        <w:rPr>
          <w:rFonts w:cs="Helvetica Neue"/>
          <w:b/>
          <w:i/>
          <w:color w:val="3366FF"/>
          <w:sz w:val="32"/>
          <w:szCs w:val="32"/>
        </w:rPr>
        <w:t>“</w:t>
      </w:r>
      <w:r w:rsidR="00764451" w:rsidRPr="00131A1C">
        <w:rPr>
          <w:rFonts w:cs="Helvetica Neue"/>
          <w:b/>
          <w:i/>
          <w:color w:val="3366FF"/>
          <w:sz w:val="32"/>
          <w:szCs w:val="32"/>
        </w:rPr>
        <w:t xml:space="preserve">Measure </w:t>
      </w:r>
      <w:r w:rsidRPr="00131A1C">
        <w:rPr>
          <w:rFonts w:cs="Helvetica Neue"/>
          <w:b/>
          <w:i/>
          <w:color w:val="3366FF"/>
          <w:sz w:val="32"/>
          <w:szCs w:val="32"/>
        </w:rPr>
        <w:t>your</w:t>
      </w:r>
      <w:r w:rsidR="00764451" w:rsidRPr="00131A1C">
        <w:rPr>
          <w:rFonts w:cs="Helvetica Neue"/>
          <w:b/>
          <w:i/>
          <w:color w:val="3366FF"/>
          <w:sz w:val="32"/>
          <w:szCs w:val="32"/>
        </w:rPr>
        <w:t xml:space="preserve"> life by loss instead of gain; </w:t>
      </w:r>
      <w:proofErr w:type="gramStart"/>
      <w:r w:rsidR="00764451" w:rsidRPr="00131A1C">
        <w:rPr>
          <w:rFonts w:cs="Helvetica Neue"/>
          <w:b/>
          <w:i/>
          <w:color w:val="3366FF"/>
          <w:sz w:val="32"/>
          <w:szCs w:val="32"/>
        </w:rPr>
        <w:t>Not</w:t>
      </w:r>
      <w:proofErr w:type="gramEnd"/>
      <w:r w:rsidR="00764451" w:rsidRPr="00131A1C">
        <w:rPr>
          <w:rFonts w:cs="Helvetica Neue"/>
          <w:b/>
          <w:i/>
          <w:color w:val="3366FF"/>
          <w:sz w:val="32"/>
          <w:szCs w:val="32"/>
        </w:rPr>
        <w:t xml:space="preserve"> by the wine drunk, but the wine poured o</w:t>
      </w:r>
      <w:r w:rsidRPr="00131A1C">
        <w:rPr>
          <w:rFonts w:cs="Helvetica Neue"/>
          <w:b/>
          <w:i/>
          <w:color w:val="3366FF"/>
          <w:sz w:val="32"/>
          <w:szCs w:val="32"/>
        </w:rPr>
        <w:t>ut; For love’s strength stands</w:t>
      </w:r>
      <w:r w:rsidR="00764451" w:rsidRPr="00131A1C">
        <w:rPr>
          <w:rFonts w:cs="Helvetica Neue"/>
          <w:b/>
          <w:i/>
          <w:color w:val="3366FF"/>
          <w:sz w:val="32"/>
          <w:szCs w:val="32"/>
        </w:rPr>
        <w:t xml:space="preserve"> in love’s sacrifice…</w:t>
      </w:r>
      <w:r>
        <w:rPr>
          <w:rFonts w:cs="Helvetica Neue"/>
          <w:b/>
          <w:i/>
          <w:color w:val="3366FF"/>
          <w:sz w:val="32"/>
          <w:szCs w:val="32"/>
        </w:rPr>
        <w:t>”</w:t>
      </w:r>
    </w:p>
    <w:sectPr w:rsidR="00764451" w:rsidRPr="00131A1C" w:rsidSect="00BE4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E4F"/>
    <w:multiLevelType w:val="hybridMultilevel"/>
    <w:tmpl w:val="D024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25FF3"/>
    <w:multiLevelType w:val="hybridMultilevel"/>
    <w:tmpl w:val="53D6B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D24A30"/>
    <w:multiLevelType w:val="hybridMultilevel"/>
    <w:tmpl w:val="CD2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A093B"/>
    <w:multiLevelType w:val="hybridMultilevel"/>
    <w:tmpl w:val="B5C2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85C96"/>
    <w:multiLevelType w:val="hybridMultilevel"/>
    <w:tmpl w:val="D582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658EF"/>
    <w:multiLevelType w:val="hybridMultilevel"/>
    <w:tmpl w:val="38DC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8"/>
    <w:rsid w:val="000B21EF"/>
    <w:rsid w:val="000D6734"/>
    <w:rsid w:val="00130E45"/>
    <w:rsid w:val="00131A1C"/>
    <w:rsid w:val="00135B7E"/>
    <w:rsid w:val="002E1D23"/>
    <w:rsid w:val="00307C4B"/>
    <w:rsid w:val="003B7D5F"/>
    <w:rsid w:val="00414D4B"/>
    <w:rsid w:val="004D3252"/>
    <w:rsid w:val="004D7771"/>
    <w:rsid w:val="004E5ED8"/>
    <w:rsid w:val="005811B7"/>
    <w:rsid w:val="005C5793"/>
    <w:rsid w:val="005F067C"/>
    <w:rsid w:val="00613927"/>
    <w:rsid w:val="00613DC1"/>
    <w:rsid w:val="00645636"/>
    <w:rsid w:val="00690BC1"/>
    <w:rsid w:val="00705B52"/>
    <w:rsid w:val="00764451"/>
    <w:rsid w:val="00827E57"/>
    <w:rsid w:val="008677EF"/>
    <w:rsid w:val="0088218A"/>
    <w:rsid w:val="008F3005"/>
    <w:rsid w:val="00A45E3F"/>
    <w:rsid w:val="00A62060"/>
    <w:rsid w:val="00BC5104"/>
    <w:rsid w:val="00BC5B47"/>
    <w:rsid w:val="00BD29D5"/>
    <w:rsid w:val="00BD5BFD"/>
    <w:rsid w:val="00BE4EEE"/>
    <w:rsid w:val="00C34B7B"/>
    <w:rsid w:val="00C84296"/>
    <w:rsid w:val="00CA114D"/>
    <w:rsid w:val="00CA746E"/>
    <w:rsid w:val="00D45238"/>
    <w:rsid w:val="00D46401"/>
    <w:rsid w:val="00D46DA1"/>
    <w:rsid w:val="00D47CDB"/>
    <w:rsid w:val="00D5709A"/>
    <w:rsid w:val="00D61BA6"/>
    <w:rsid w:val="00D67234"/>
    <w:rsid w:val="00DF0038"/>
    <w:rsid w:val="00E655D3"/>
    <w:rsid w:val="00EE77D0"/>
    <w:rsid w:val="00F028B0"/>
    <w:rsid w:val="00F7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8A8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38"/>
  </w:style>
  <w:style w:type="paragraph" w:styleId="Heading1">
    <w:name w:val="heading 1"/>
    <w:basedOn w:val="Normal"/>
    <w:link w:val="Heading1Char"/>
    <w:uiPriority w:val="9"/>
    <w:qFormat/>
    <w:rsid w:val="00D47CD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7CD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BD29D5"/>
  </w:style>
  <w:style w:type="character" w:customStyle="1" w:styleId="apple-converted-space">
    <w:name w:val="apple-converted-space"/>
    <w:basedOn w:val="DefaultParagraphFont"/>
    <w:rsid w:val="00BD29D5"/>
  </w:style>
  <w:style w:type="character" w:customStyle="1" w:styleId="woj">
    <w:name w:val="woj"/>
    <w:basedOn w:val="DefaultParagraphFont"/>
    <w:rsid w:val="00135B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38"/>
  </w:style>
  <w:style w:type="paragraph" w:styleId="Heading1">
    <w:name w:val="heading 1"/>
    <w:basedOn w:val="Normal"/>
    <w:link w:val="Heading1Char"/>
    <w:uiPriority w:val="9"/>
    <w:qFormat/>
    <w:rsid w:val="00D47CD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7CD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BD29D5"/>
  </w:style>
  <w:style w:type="character" w:customStyle="1" w:styleId="apple-converted-space">
    <w:name w:val="apple-converted-space"/>
    <w:basedOn w:val="DefaultParagraphFont"/>
    <w:rsid w:val="00BD29D5"/>
  </w:style>
  <w:style w:type="character" w:customStyle="1" w:styleId="woj">
    <w:name w:val="woj"/>
    <w:basedOn w:val="DefaultParagraphFont"/>
    <w:rsid w:val="0013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6B03EB-7700-614A-8AEB-C72141CA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487</Words>
  <Characters>2781</Characters>
  <Application>Microsoft Macintosh Word</Application>
  <DocSecurity>0</DocSecurity>
  <Lines>23</Lines>
  <Paragraphs>6</Paragraphs>
  <ScaleCrop>false</ScaleCrop>
  <Company>The Graham Group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19</cp:revision>
  <dcterms:created xsi:type="dcterms:W3CDTF">2018-03-11T04:32:00Z</dcterms:created>
  <dcterms:modified xsi:type="dcterms:W3CDTF">2018-03-11T15:20:00Z</dcterms:modified>
</cp:coreProperties>
</file>