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BB55D" w14:textId="4E9DDCC9" w:rsidR="00DC4543" w:rsidRDefault="003F0B7D" w:rsidP="00B73938">
      <w:pPr>
        <w:widowControl w:val="0"/>
        <w:autoSpaceDE w:val="0"/>
        <w:autoSpaceDN w:val="0"/>
        <w:adjustRightInd w:val="0"/>
        <w:rPr>
          <w:rFonts w:ascii="Helvetica" w:hAnsi="Helvetica" w:cs="AppleSystemUIFont"/>
          <w:sz w:val="36"/>
          <w:szCs w:val="36"/>
        </w:rPr>
      </w:pPr>
      <w:r w:rsidRPr="001C2F35">
        <w:rPr>
          <w:rFonts w:ascii="Helvetica" w:hAnsi="Helvetica" w:cs="AppleSystemUIFont"/>
        </w:rPr>
        <w:t>(</w:t>
      </w:r>
      <w:r w:rsidR="009C7AC9">
        <w:rPr>
          <w:rFonts w:ascii="Helvetica" w:hAnsi="Helvetica" w:cs="AppleSystemUIFont"/>
        </w:rPr>
        <w:t>30</w:t>
      </w:r>
      <w:r w:rsidRPr="001C2F35">
        <w:rPr>
          <w:rFonts w:ascii="Helvetica" w:hAnsi="Helvetica" w:cs="AppleSystemUIFont"/>
        </w:rPr>
        <w:t xml:space="preserve">) Live, </w:t>
      </w:r>
      <w:r w:rsidRPr="001C2F35">
        <w:rPr>
          <w:rFonts w:ascii="Helvetica" w:hAnsi="Helvetica" w:cs="AppleSystemUIFont"/>
          <w:b/>
        </w:rPr>
        <w:t>Give,</w:t>
      </w:r>
      <w:r w:rsidR="00682BFD" w:rsidRPr="001C2F35">
        <w:rPr>
          <w:rFonts w:ascii="Helvetica" w:hAnsi="Helvetica" w:cs="AppleSystemUIFont"/>
        </w:rPr>
        <w:t xml:space="preserve"> Grow, Go</w:t>
      </w:r>
      <w:r w:rsidR="00682BFD" w:rsidRPr="001C2F35">
        <w:rPr>
          <w:rFonts w:ascii="Helvetica" w:hAnsi="Helvetica" w:cs="AppleSystemUIFont"/>
        </w:rPr>
        <w:tab/>
      </w:r>
      <w:r w:rsidR="00274A83">
        <w:rPr>
          <w:rFonts w:ascii="Helvetica" w:hAnsi="Helvetica" w:cs="AppleSystemUIFont"/>
          <w:sz w:val="36"/>
          <w:szCs w:val="36"/>
        </w:rPr>
        <w:t xml:space="preserve">    </w:t>
      </w:r>
      <w:r w:rsidR="00A46775">
        <w:rPr>
          <w:rFonts w:ascii="Helvetica" w:hAnsi="Helvetica" w:cs="AppleSystemUIFont"/>
          <w:sz w:val="36"/>
          <w:szCs w:val="36"/>
        </w:rPr>
        <w:t xml:space="preserve">      </w:t>
      </w:r>
      <w:r w:rsidR="003841B7" w:rsidRPr="001C2F35">
        <w:rPr>
          <w:rFonts w:ascii="Helvetica" w:hAnsi="Helvetica" w:cs="AppleSystemUIFont"/>
          <w:sz w:val="36"/>
          <w:szCs w:val="36"/>
        </w:rPr>
        <w:t>GIVE</w:t>
      </w:r>
      <w:r w:rsidR="00DB7ED4" w:rsidRPr="001C2F35">
        <w:rPr>
          <w:rFonts w:ascii="Helvetica" w:hAnsi="Helvetica" w:cs="AppleSystemUIFont"/>
          <w:sz w:val="36"/>
          <w:szCs w:val="36"/>
        </w:rPr>
        <w:t xml:space="preserve">: </w:t>
      </w:r>
      <w:r w:rsidR="009C7AC9">
        <w:rPr>
          <w:rFonts w:ascii="Helvetica" w:hAnsi="Helvetica" w:cs="AppleSystemUIFont"/>
          <w:sz w:val="36"/>
          <w:szCs w:val="36"/>
        </w:rPr>
        <w:t>Testimony</w:t>
      </w:r>
    </w:p>
    <w:p w14:paraId="2CAA26A6" w14:textId="77777777" w:rsidR="00BF36EB" w:rsidRPr="001C2F35" w:rsidRDefault="00BF36EB" w:rsidP="00B73938">
      <w:pPr>
        <w:widowControl w:val="0"/>
        <w:autoSpaceDE w:val="0"/>
        <w:autoSpaceDN w:val="0"/>
        <w:adjustRightInd w:val="0"/>
        <w:rPr>
          <w:rFonts w:ascii="Helvetica" w:hAnsi="Helvetica" w:cs="AppleSystemUIFont"/>
          <w:sz w:val="36"/>
          <w:szCs w:val="36"/>
        </w:rPr>
      </w:pPr>
    </w:p>
    <w:p w14:paraId="05381AB4" w14:textId="77777777" w:rsidR="00A46775" w:rsidRPr="00796C21" w:rsidRDefault="005679B6" w:rsidP="00A05ED3">
      <w:pPr>
        <w:widowControl w:val="0"/>
        <w:autoSpaceDE w:val="0"/>
        <w:autoSpaceDN w:val="0"/>
        <w:adjustRightInd w:val="0"/>
        <w:spacing w:after="320"/>
        <w:rPr>
          <w:rFonts w:ascii="Helvetica" w:hAnsi="Helvetica" w:cs="Verdana"/>
          <w:sz w:val="22"/>
          <w:szCs w:val="22"/>
        </w:rPr>
      </w:pPr>
      <w:r w:rsidRPr="00796C21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A46775" w:rsidRPr="00796C21">
        <w:rPr>
          <w:rFonts w:ascii="Helvetica" w:hAnsi="Helvetica" w:cs="Verdana"/>
          <w:b/>
          <w:sz w:val="22"/>
          <w:szCs w:val="22"/>
          <w:u w:val="single"/>
        </w:rPr>
        <w:t>John 9:1-4</w:t>
      </w:r>
      <w:r w:rsidR="00A46775" w:rsidRPr="00796C21">
        <w:rPr>
          <w:rFonts w:ascii="Helvetica" w:hAnsi="Helvetica" w:cs="Verdana"/>
          <w:b/>
          <w:sz w:val="22"/>
          <w:szCs w:val="22"/>
        </w:rPr>
        <w:t xml:space="preserve">   </w:t>
      </w:r>
      <w:r w:rsidR="00A46775" w:rsidRPr="00796C21">
        <w:rPr>
          <w:rFonts w:ascii="Helvetica" w:hAnsi="Helvetica" w:cs="Verdana"/>
          <w:sz w:val="22"/>
          <w:szCs w:val="22"/>
          <w:highlight w:val="yellow"/>
        </w:rPr>
        <w:t xml:space="preserve">As Jesus was walking along, he saw a man who had been blind from birth. </w:t>
      </w:r>
      <w:r w:rsidR="00A46775" w:rsidRPr="00796C21">
        <w:rPr>
          <w:rFonts w:ascii="Helvetica" w:hAnsi="Helvetica" w:cs="Verdana"/>
          <w:b/>
          <w:bCs/>
          <w:sz w:val="22"/>
          <w:szCs w:val="22"/>
          <w:highlight w:val="yellow"/>
        </w:rPr>
        <w:t>2 </w:t>
      </w:r>
      <w:r w:rsidR="00A46775" w:rsidRPr="00796C21">
        <w:rPr>
          <w:rFonts w:ascii="Helvetica" w:hAnsi="Helvetica" w:cs="Verdana"/>
          <w:sz w:val="22"/>
          <w:szCs w:val="22"/>
          <w:highlight w:val="yellow"/>
        </w:rPr>
        <w:t>“Rabbi,” his disciples asked him, “why was this man born blind? Was it because of his own sins or his parents’ sins?”</w:t>
      </w:r>
      <w:r w:rsidR="00A46775" w:rsidRPr="00796C21">
        <w:rPr>
          <w:rFonts w:ascii="Helvetica" w:hAnsi="Helvetica" w:cs="Verdana"/>
          <w:b/>
          <w:bCs/>
          <w:sz w:val="22"/>
          <w:szCs w:val="22"/>
          <w:highlight w:val="yellow"/>
        </w:rPr>
        <w:t>3 </w:t>
      </w:r>
      <w:r w:rsidR="00A46775" w:rsidRPr="00796C21">
        <w:rPr>
          <w:rFonts w:ascii="Helvetica" w:hAnsi="Helvetica" w:cs="Verdana"/>
          <w:b/>
          <w:sz w:val="22"/>
          <w:szCs w:val="22"/>
          <w:highlight w:val="yellow"/>
        </w:rPr>
        <w:t xml:space="preserve">“It was not because of his sins or his parents’ sins,” </w:t>
      </w:r>
      <w:r w:rsidR="00A46775" w:rsidRPr="00796C21">
        <w:rPr>
          <w:rFonts w:ascii="Helvetica" w:hAnsi="Helvetica" w:cs="Verdana"/>
          <w:sz w:val="22"/>
          <w:szCs w:val="22"/>
          <w:highlight w:val="yellow"/>
        </w:rPr>
        <w:t xml:space="preserve">Jesus answered. </w:t>
      </w:r>
      <w:r w:rsidR="00A46775" w:rsidRPr="00796C21">
        <w:rPr>
          <w:rFonts w:ascii="Helvetica" w:hAnsi="Helvetica" w:cs="Verdana"/>
          <w:b/>
          <w:sz w:val="22"/>
          <w:szCs w:val="22"/>
          <w:highlight w:val="yellow"/>
        </w:rPr>
        <w:t>“This happened so the power of God could be seen in him.</w:t>
      </w:r>
      <w:r w:rsidR="00A46775" w:rsidRPr="00796C21">
        <w:rPr>
          <w:rFonts w:ascii="Helvetica" w:hAnsi="Helvetica" w:cs="Verdana"/>
          <w:sz w:val="22"/>
          <w:szCs w:val="22"/>
          <w:highlight w:val="yellow"/>
        </w:rPr>
        <w:t xml:space="preserve"> </w:t>
      </w:r>
      <w:r w:rsidR="00A46775" w:rsidRPr="00796C21">
        <w:rPr>
          <w:rFonts w:ascii="Helvetica" w:hAnsi="Helvetica" w:cs="Verdana"/>
          <w:b/>
          <w:bCs/>
          <w:sz w:val="22"/>
          <w:szCs w:val="22"/>
          <w:highlight w:val="yellow"/>
        </w:rPr>
        <w:t>4 </w:t>
      </w:r>
      <w:r w:rsidR="00A46775" w:rsidRPr="00796C21">
        <w:rPr>
          <w:rFonts w:ascii="Helvetica" w:hAnsi="Helvetica" w:cs="Verdana"/>
          <w:sz w:val="22"/>
          <w:szCs w:val="22"/>
          <w:highlight w:val="yellow"/>
        </w:rPr>
        <w:t xml:space="preserve">We must </w:t>
      </w:r>
      <w:r w:rsidR="00A46775" w:rsidRPr="00796C21">
        <w:rPr>
          <w:rFonts w:ascii="Helvetica" w:hAnsi="Helvetica" w:cs="Verdana"/>
          <w:b/>
          <w:sz w:val="22"/>
          <w:szCs w:val="22"/>
          <w:highlight w:val="yellow"/>
        </w:rPr>
        <w:t xml:space="preserve">quickly carry out the tasks assigned us by the one who sent us. </w:t>
      </w:r>
      <w:r w:rsidR="00A46775" w:rsidRPr="00796C21">
        <w:rPr>
          <w:rFonts w:ascii="Helvetica" w:hAnsi="Helvetica" w:cs="Verdana"/>
          <w:sz w:val="22"/>
          <w:szCs w:val="22"/>
          <w:highlight w:val="yellow"/>
        </w:rPr>
        <w:t>The night is coming, and then no one can work.</w:t>
      </w:r>
    </w:p>
    <w:p w14:paraId="54651EA4" w14:textId="118965A0" w:rsidR="00A46775" w:rsidRPr="00796C21" w:rsidRDefault="008C1E35" w:rsidP="00796C2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320"/>
        <w:rPr>
          <w:rFonts w:ascii="Helvetica" w:hAnsi="Helvetica" w:cs="Verdana"/>
          <w:b/>
        </w:rPr>
      </w:pPr>
      <w:r>
        <w:rPr>
          <w:rFonts w:ascii="Helvetica" w:hAnsi="Helvetica" w:cs="Verdana"/>
          <w:b/>
        </w:rPr>
        <w:t xml:space="preserve">Why do bad things happen?  </w:t>
      </w:r>
      <w:r w:rsidR="00796C21">
        <w:rPr>
          <w:rFonts w:ascii="Helvetica" w:hAnsi="Helvetica" w:cs="Verdana"/>
          <w:b/>
        </w:rPr>
        <w:t xml:space="preserve">Or, </w:t>
      </w:r>
      <w:r w:rsidR="00A46775" w:rsidRPr="00796C21">
        <w:rPr>
          <w:rFonts w:ascii="Helvetica" w:hAnsi="Helvetica" w:cs="Verdana"/>
          <w:b/>
        </w:rPr>
        <w:t>Why Did God let this Happen to Me?</w:t>
      </w:r>
    </w:p>
    <w:p w14:paraId="7BD09E2C" w14:textId="076D2728" w:rsidR="00A05ED3" w:rsidRPr="00A05ED3" w:rsidRDefault="00A05ED3" w:rsidP="00A05ED3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after="320"/>
        <w:rPr>
          <w:rFonts w:ascii="Helvetica" w:hAnsi="Helvetica" w:cs="Verdana"/>
        </w:rPr>
      </w:pPr>
      <w:r w:rsidRPr="00A05ED3">
        <w:rPr>
          <w:rFonts w:ascii="Helvetica" w:hAnsi="Helvetica" w:cs="Verdana"/>
        </w:rPr>
        <w:t>In no way do the following answers minimalize or make light of the pain…</w:t>
      </w:r>
    </w:p>
    <w:p w14:paraId="46555CB5" w14:textId="77777777" w:rsidR="00A46775" w:rsidRPr="00A05ED3" w:rsidRDefault="00A46775" w:rsidP="00A05ED3">
      <w:pPr>
        <w:widowControl w:val="0"/>
        <w:autoSpaceDE w:val="0"/>
        <w:autoSpaceDN w:val="0"/>
        <w:adjustRightInd w:val="0"/>
        <w:spacing w:after="320"/>
        <w:rPr>
          <w:rFonts w:ascii="Helvetica" w:hAnsi="Helvetica" w:cs="Verdana"/>
          <w:b/>
        </w:rPr>
      </w:pPr>
      <w:r w:rsidRPr="006F6D54">
        <w:rPr>
          <w:rFonts w:ascii="Helvetica" w:hAnsi="Helvetica" w:cs="Verdana"/>
          <w:b/>
          <w:sz w:val="28"/>
          <w:szCs w:val="28"/>
          <w:highlight w:val="lightGray"/>
          <w:u w:val="single"/>
        </w:rPr>
        <w:t>We Misunderstand Suffering &amp; Pain</w:t>
      </w:r>
      <w:r w:rsidRPr="00A05ED3">
        <w:rPr>
          <w:rFonts w:ascii="Helvetica" w:hAnsi="Helvetica" w:cs="Verdana"/>
          <w:b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Pr="006F6D54">
        <w:rPr>
          <w:rFonts w:ascii="Helvetica" w:hAnsi="Helvetica" w:cs="Verdana"/>
          <w:b/>
          <w:color w:val="3366FF"/>
        </w:rPr>
        <w:t>(</w:t>
      </w:r>
      <w:proofErr w:type="spellStart"/>
      <w:r w:rsidRPr="006F6D54">
        <w:rPr>
          <w:rFonts w:ascii="Helvetica" w:hAnsi="Helvetica" w:cs="Verdana"/>
          <w:b/>
          <w:color w:val="3366FF"/>
        </w:rPr>
        <w:t>vs</w:t>
      </w:r>
      <w:proofErr w:type="spellEnd"/>
      <w:r w:rsidRPr="006F6D54">
        <w:rPr>
          <w:rFonts w:ascii="Helvetica" w:hAnsi="Helvetica" w:cs="Verdana"/>
          <w:b/>
          <w:color w:val="3366FF"/>
        </w:rPr>
        <w:t xml:space="preserve"> 3) “It was not because of his sins or his parent’s sins….”</w:t>
      </w:r>
    </w:p>
    <w:p w14:paraId="37CF8667" w14:textId="77777777" w:rsidR="00A05ED3" w:rsidRPr="00A05ED3" w:rsidRDefault="00A46775" w:rsidP="00A05ED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320"/>
        <w:rPr>
          <w:rFonts w:ascii="Helvetica" w:hAnsi="Helvetica" w:cs="Verdana"/>
          <w:b/>
        </w:rPr>
      </w:pPr>
      <w:r w:rsidRPr="00A05ED3">
        <w:rPr>
          <w:rFonts w:ascii="Helvetica" w:hAnsi="Helvetica" w:cs="Verdana"/>
          <w:b/>
        </w:rPr>
        <w:t>We see Suffering &amp; Pain only in a negative light…</w:t>
      </w:r>
    </w:p>
    <w:p w14:paraId="53B83890" w14:textId="77777777" w:rsidR="00796C21" w:rsidRDefault="00A05ED3" w:rsidP="00796C2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320"/>
        <w:rPr>
          <w:rFonts w:ascii="Helvetica" w:hAnsi="Helvetica" w:cs="Verdana"/>
          <w:b/>
        </w:rPr>
      </w:pPr>
      <w:r w:rsidRPr="00A05ED3">
        <w:rPr>
          <w:rFonts w:ascii="Helvetica" w:hAnsi="Helvetica" w:cs="Verdana"/>
          <w:b/>
        </w:rPr>
        <w:t>But it has purpose and unimaginable power…</w:t>
      </w:r>
    </w:p>
    <w:p w14:paraId="5D35EDAE" w14:textId="5016B601" w:rsidR="000726DC" w:rsidRPr="00796C21" w:rsidRDefault="000726DC" w:rsidP="000726DC">
      <w:pPr>
        <w:widowControl w:val="0"/>
        <w:autoSpaceDE w:val="0"/>
        <w:autoSpaceDN w:val="0"/>
        <w:adjustRightInd w:val="0"/>
        <w:spacing w:after="320"/>
        <w:rPr>
          <w:rFonts w:ascii="Helvetica" w:hAnsi="Helvetica" w:cs="Verdana"/>
          <w:b/>
          <w:sz w:val="22"/>
          <w:szCs w:val="22"/>
        </w:rPr>
      </w:pPr>
      <w:r w:rsidRPr="00796C21">
        <w:rPr>
          <w:rFonts w:ascii="Helvetica" w:eastAsia="Times New Roman" w:hAnsi="Helvetica" w:cs="Times New Roman"/>
          <w:b/>
          <w:color w:val="000000"/>
          <w:sz w:val="22"/>
          <w:szCs w:val="22"/>
        </w:rPr>
        <w:t>Mark 8:34-35</w:t>
      </w:r>
      <w:r w:rsidR="00796C21" w:rsidRPr="00796C21">
        <w:rPr>
          <w:rFonts w:ascii="Helvetica" w:hAnsi="Helvetica" w:cs="Verdana"/>
          <w:b/>
          <w:sz w:val="22"/>
          <w:szCs w:val="22"/>
        </w:rPr>
        <w:tab/>
      </w:r>
      <w:r w:rsidR="00796C21" w:rsidRPr="00796C21">
        <w:rPr>
          <w:rFonts w:ascii="Helvetica" w:hAnsi="Helvetica" w:cs="Verdana"/>
          <w:b/>
          <w:sz w:val="22"/>
          <w:szCs w:val="22"/>
        </w:rPr>
        <w:tab/>
      </w:r>
      <w:r w:rsidR="00796C21" w:rsidRPr="00796C21">
        <w:rPr>
          <w:rFonts w:ascii="Helvetica" w:hAnsi="Helvetica" w:cs="Verdana"/>
          <w:b/>
          <w:sz w:val="22"/>
          <w:szCs w:val="22"/>
        </w:rPr>
        <w:tab/>
      </w:r>
      <w:r w:rsidR="00796C21" w:rsidRPr="00796C21">
        <w:rPr>
          <w:rFonts w:ascii="Helvetica" w:hAnsi="Helvetica" w:cs="Verdana"/>
          <w:b/>
          <w:sz w:val="22"/>
          <w:szCs w:val="22"/>
        </w:rPr>
        <w:tab/>
      </w:r>
      <w:r w:rsidR="00796C21" w:rsidRPr="00796C21">
        <w:rPr>
          <w:rFonts w:ascii="Helvetica" w:hAnsi="Helvetica" w:cs="Verdana"/>
          <w:b/>
          <w:sz w:val="22"/>
          <w:szCs w:val="22"/>
        </w:rPr>
        <w:tab/>
      </w:r>
      <w:r w:rsidR="00796C21" w:rsidRPr="00796C21">
        <w:rPr>
          <w:rFonts w:ascii="Helvetica" w:hAnsi="Helvetica" w:cs="Verdana"/>
          <w:b/>
          <w:sz w:val="22"/>
          <w:szCs w:val="22"/>
        </w:rPr>
        <w:tab/>
      </w:r>
      <w:r w:rsidR="00796C21" w:rsidRPr="00796C21">
        <w:rPr>
          <w:rFonts w:ascii="Helvetica" w:hAnsi="Helvetica" w:cs="Verdana"/>
          <w:b/>
          <w:sz w:val="22"/>
          <w:szCs w:val="22"/>
        </w:rPr>
        <w:tab/>
      </w:r>
      <w:r w:rsidR="00796C21" w:rsidRPr="00796C21">
        <w:rPr>
          <w:rFonts w:ascii="Helvetica" w:hAnsi="Helvetica" w:cs="Verdana"/>
          <w:b/>
          <w:sz w:val="22"/>
          <w:szCs w:val="22"/>
        </w:rPr>
        <w:tab/>
      </w:r>
      <w:r w:rsidR="00796C21" w:rsidRPr="00796C21">
        <w:rPr>
          <w:rFonts w:ascii="Helvetica" w:hAnsi="Helvetica" w:cs="Verdana"/>
          <w:b/>
          <w:sz w:val="22"/>
          <w:szCs w:val="22"/>
        </w:rPr>
        <w:tab/>
      </w:r>
      <w:r w:rsidR="00796C21" w:rsidRPr="00796C21">
        <w:rPr>
          <w:rFonts w:ascii="Helvetica" w:hAnsi="Helvetica" w:cs="Verdana"/>
          <w:b/>
          <w:sz w:val="22"/>
          <w:szCs w:val="22"/>
        </w:rPr>
        <w:tab/>
      </w:r>
      <w:r w:rsidR="00796C21" w:rsidRPr="00796C21">
        <w:rPr>
          <w:rFonts w:ascii="Helvetica" w:hAnsi="Helvetica" w:cs="Verdana"/>
          <w:b/>
          <w:sz w:val="22"/>
          <w:szCs w:val="22"/>
        </w:rPr>
        <w:tab/>
      </w:r>
      <w:r w:rsidR="00796C21" w:rsidRPr="00796C21">
        <w:rPr>
          <w:rFonts w:ascii="Helvetica" w:hAnsi="Helvetica" w:cs="Verdana"/>
          <w:b/>
          <w:sz w:val="22"/>
          <w:szCs w:val="22"/>
        </w:rPr>
        <w:tab/>
        <w:t xml:space="preserve">     </w:t>
      </w:r>
      <w:r w:rsidR="00796C21">
        <w:rPr>
          <w:rFonts w:ascii="Helvetica" w:hAnsi="Helvetica" w:cs="Verdana"/>
          <w:b/>
          <w:sz w:val="22"/>
          <w:szCs w:val="22"/>
        </w:rPr>
        <w:t xml:space="preserve">                </w:t>
      </w:r>
      <w:r w:rsidRPr="00796C21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And He summoned the crowd with His disciples, and said to them, </w:t>
      </w:r>
      <w:r w:rsidRPr="00796C21">
        <w:rPr>
          <w:rFonts w:ascii="Helvetica" w:eastAsia="Times New Roman" w:hAnsi="Helvetica" w:cs="Times New Roman"/>
          <w:color w:val="FF0000"/>
          <w:sz w:val="22"/>
          <w:szCs w:val="22"/>
          <w:highlight w:val="yellow"/>
        </w:rPr>
        <w:t xml:space="preserve">“If anyone wishes to come after Me, he must deny himself, </w:t>
      </w:r>
      <w:r w:rsidRPr="00796C21">
        <w:rPr>
          <w:rFonts w:ascii="Helvetica" w:eastAsia="Times New Roman" w:hAnsi="Helvetica" w:cs="Times New Roman"/>
          <w:b/>
          <w:color w:val="FF0000"/>
          <w:sz w:val="22"/>
          <w:szCs w:val="22"/>
          <w:highlight w:val="yellow"/>
        </w:rPr>
        <w:t>and take up his cross and follow Me</w:t>
      </w:r>
      <w:r w:rsidRPr="00796C21">
        <w:rPr>
          <w:rFonts w:ascii="Helvetica" w:eastAsia="Times New Roman" w:hAnsi="Helvetica" w:cs="Times New Roman"/>
          <w:color w:val="FF0000"/>
          <w:sz w:val="22"/>
          <w:szCs w:val="22"/>
          <w:highlight w:val="yellow"/>
        </w:rPr>
        <w:t>.</w:t>
      </w:r>
      <w:r w:rsidRPr="00796C21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796C21">
        <w:rPr>
          <w:rFonts w:ascii="Helvetica" w:eastAsia="Times New Roman" w:hAnsi="Helvetica" w:cs="Arial"/>
          <w:b/>
          <w:bCs/>
          <w:color w:val="FF0000"/>
          <w:sz w:val="22"/>
          <w:szCs w:val="22"/>
          <w:highlight w:val="yellow"/>
          <w:vertAlign w:val="superscript"/>
        </w:rPr>
        <w:t>35 </w:t>
      </w:r>
      <w:r w:rsidRPr="00796C21">
        <w:rPr>
          <w:rFonts w:ascii="Helvetica" w:eastAsia="Times New Roman" w:hAnsi="Helvetica" w:cs="Times New Roman"/>
          <w:color w:val="FF0000"/>
          <w:sz w:val="22"/>
          <w:szCs w:val="22"/>
          <w:highlight w:val="yellow"/>
        </w:rPr>
        <w:t>For whoever wishes to save his life will lose it, but whoever loses his life for My sake and the gospel’s will save it.</w:t>
      </w:r>
      <w:r w:rsidRPr="00796C21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 </w:t>
      </w:r>
    </w:p>
    <w:p w14:paraId="4B595554" w14:textId="6994B4F5" w:rsidR="00A46775" w:rsidRDefault="009D7EFA" w:rsidP="00A05ED3">
      <w:pPr>
        <w:widowControl w:val="0"/>
        <w:autoSpaceDE w:val="0"/>
        <w:autoSpaceDN w:val="0"/>
        <w:adjustRightInd w:val="0"/>
        <w:spacing w:after="320"/>
        <w:rPr>
          <w:rFonts w:ascii="Helvetica" w:hAnsi="Helvetica" w:cs="Verdana"/>
          <w:b/>
          <w:color w:val="3366FF"/>
        </w:rPr>
      </w:pPr>
      <w:r w:rsidRPr="006F6D54">
        <w:rPr>
          <w:rFonts w:ascii="Helvetica" w:hAnsi="Helvetica" w:cs="Verdana"/>
          <w:b/>
          <w:sz w:val="28"/>
          <w:szCs w:val="28"/>
          <w:highlight w:val="lightGray"/>
          <w:u w:val="single"/>
        </w:rPr>
        <w:t>Suffering</w:t>
      </w:r>
      <w:r w:rsidR="00796C21">
        <w:rPr>
          <w:rFonts w:ascii="Helvetica" w:hAnsi="Helvetica" w:cs="Verdana"/>
          <w:b/>
          <w:sz w:val="28"/>
          <w:szCs w:val="28"/>
          <w:highlight w:val="lightGray"/>
          <w:u w:val="single"/>
        </w:rPr>
        <w:t xml:space="preserve"> Is Intentional</w:t>
      </w:r>
      <w:r w:rsidR="00F02E60" w:rsidRPr="006F6D54">
        <w:rPr>
          <w:rFonts w:ascii="Helvetica" w:hAnsi="Helvetica" w:cs="Verdana"/>
          <w:b/>
          <w:sz w:val="28"/>
          <w:szCs w:val="28"/>
          <w:highlight w:val="lightGray"/>
          <w:u w:val="single"/>
        </w:rPr>
        <w:t xml:space="preserve"> In </w:t>
      </w:r>
      <w:r w:rsidRPr="006F6D54">
        <w:rPr>
          <w:rFonts w:ascii="Helvetica" w:hAnsi="Helvetica" w:cs="Verdana"/>
          <w:b/>
          <w:sz w:val="28"/>
          <w:szCs w:val="28"/>
          <w:highlight w:val="lightGray"/>
          <w:u w:val="single"/>
        </w:rPr>
        <w:t>Your Life</w:t>
      </w:r>
      <w:r w:rsidR="00F02E60" w:rsidRPr="006F6D54">
        <w:rPr>
          <w:rFonts w:ascii="Helvetica" w:hAnsi="Helvetica" w:cs="Verdana"/>
          <w:b/>
          <w:sz w:val="28"/>
          <w:szCs w:val="28"/>
          <w:highlight w:val="lightGray"/>
          <w:u w:val="single"/>
        </w:rPr>
        <w:t xml:space="preserve"> </w:t>
      </w:r>
      <w:r w:rsidR="00796C21">
        <w:rPr>
          <w:rFonts w:ascii="Helvetica" w:hAnsi="Helvetica" w:cs="Verdana"/>
          <w:b/>
          <w:sz w:val="28"/>
          <w:szCs w:val="28"/>
          <w:highlight w:val="lightGray"/>
          <w:u w:val="single"/>
        </w:rPr>
        <w:t xml:space="preserve">And </w:t>
      </w:r>
      <w:r w:rsidRPr="006F6D54">
        <w:rPr>
          <w:rFonts w:ascii="Helvetica" w:hAnsi="Helvetica" w:cs="Verdana"/>
          <w:b/>
          <w:sz w:val="28"/>
          <w:szCs w:val="28"/>
          <w:highlight w:val="lightGray"/>
          <w:u w:val="single"/>
        </w:rPr>
        <w:t>Is</w:t>
      </w:r>
      <w:r w:rsidR="00F02E60" w:rsidRPr="006F6D54">
        <w:rPr>
          <w:rFonts w:ascii="Helvetica" w:hAnsi="Helvetica" w:cs="Verdana"/>
          <w:b/>
          <w:sz w:val="28"/>
          <w:szCs w:val="28"/>
          <w:highlight w:val="lightGray"/>
          <w:u w:val="single"/>
        </w:rPr>
        <w:t xml:space="preserve"> Meant to </w:t>
      </w:r>
      <w:r w:rsidR="00796C21">
        <w:rPr>
          <w:rFonts w:ascii="Helvetica" w:hAnsi="Helvetica" w:cs="Verdana"/>
          <w:b/>
          <w:sz w:val="28"/>
          <w:szCs w:val="28"/>
          <w:highlight w:val="lightGray"/>
          <w:u w:val="single"/>
        </w:rPr>
        <w:t xml:space="preserve">Produce </w:t>
      </w:r>
      <w:r w:rsidRPr="006F6D54">
        <w:rPr>
          <w:rFonts w:ascii="Helvetica" w:hAnsi="Helvetica" w:cs="Verdana"/>
          <w:b/>
          <w:sz w:val="28"/>
          <w:szCs w:val="28"/>
          <w:highlight w:val="lightGray"/>
          <w:u w:val="single"/>
        </w:rPr>
        <w:t>Testimony</w:t>
      </w:r>
      <w:r w:rsidR="00A46775" w:rsidRPr="00A05ED3">
        <w:rPr>
          <w:rFonts w:ascii="Helvetica" w:hAnsi="Helvetica" w:cs="Verdana"/>
          <w:b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="00A46775" w:rsidRPr="006F6D54">
        <w:rPr>
          <w:rFonts w:ascii="Helvetica" w:hAnsi="Helvetica" w:cs="Verdana"/>
          <w:b/>
          <w:color w:val="3366FF"/>
        </w:rPr>
        <w:t>(</w:t>
      </w:r>
      <w:proofErr w:type="spellStart"/>
      <w:r w:rsidR="00A46775" w:rsidRPr="006F6D54">
        <w:rPr>
          <w:rFonts w:ascii="Helvetica" w:hAnsi="Helvetica" w:cs="Verdana"/>
          <w:b/>
          <w:color w:val="3366FF"/>
        </w:rPr>
        <w:t>vs</w:t>
      </w:r>
      <w:proofErr w:type="spellEnd"/>
      <w:r w:rsidR="00A46775" w:rsidRPr="006F6D54">
        <w:rPr>
          <w:rFonts w:ascii="Helvetica" w:hAnsi="Helvetica" w:cs="Verdana"/>
          <w:b/>
          <w:color w:val="3366FF"/>
        </w:rPr>
        <w:t xml:space="preserve"> 3) “This happened so the power of God could be seen in him…”</w:t>
      </w:r>
    </w:p>
    <w:p w14:paraId="77053D10" w14:textId="77777777" w:rsidR="00B35C83" w:rsidRPr="00796C21" w:rsidRDefault="00B35C83" w:rsidP="00B35C83">
      <w:pPr>
        <w:rPr>
          <w:rFonts w:ascii="Times" w:eastAsia="Times New Roman" w:hAnsi="Times" w:cs="Times New Roman"/>
          <w:b/>
          <w:sz w:val="22"/>
          <w:szCs w:val="22"/>
        </w:rPr>
      </w:pPr>
      <w:r w:rsidRPr="00796C21">
        <w:rPr>
          <w:rFonts w:ascii="Helvetica Neue" w:eastAsia="Times New Roman" w:hAnsi="Helvetica Neue" w:cs="Times New Roman"/>
          <w:b/>
          <w:sz w:val="22"/>
          <w:szCs w:val="22"/>
        </w:rPr>
        <w:t>2 Cor. 4:7-12, 15</w:t>
      </w:r>
    </w:p>
    <w:p w14:paraId="5062BD4E" w14:textId="0B938DED" w:rsidR="00B35C83" w:rsidRPr="00796C21" w:rsidRDefault="00B35C83" w:rsidP="00B35C83">
      <w:pPr>
        <w:rPr>
          <w:rFonts w:ascii="Times" w:eastAsia="Times New Roman" w:hAnsi="Times" w:cs="Times New Roman"/>
          <w:b/>
          <w:sz w:val="22"/>
          <w:szCs w:val="22"/>
        </w:rPr>
      </w:pPr>
      <w:r w:rsidRPr="00796C21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vertAlign w:val="superscript"/>
        </w:rPr>
        <w:t>7 </w:t>
      </w:r>
      <w:r w:rsidRPr="00796C2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But we have this treasure in earthen vessels, so that the surpassing greatness of the power will be of God and not from ourselves;</w:t>
      </w:r>
      <w:r w:rsidRPr="00796C2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796C21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vertAlign w:val="superscript"/>
        </w:rPr>
        <w:t>8 </w:t>
      </w:r>
      <w:r w:rsidRPr="00796C21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highlight w:val="yellow"/>
        </w:rPr>
        <w:t>we are</w:t>
      </w:r>
      <w:r w:rsidRPr="00796C2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 afflicted in every way, but not crushed; perplexed, but not despairing;</w:t>
      </w:r>
      <w:r w:rsidRPr="00796C2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796C21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vertAlign w:val="superscript"/>
        </w:rPr>
        <w:t>9 </w:t>
      </w:r>
      <w:r w:rsidRPr="00796C2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persecuted, but not forsaken; struck down, but not destroyed;</w:t>
      </w:r>
      <w:r w:rsidRPr="00796C2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796C21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vertAlign w:val="superscript"/>
        </w:rPr>
        <w:t>10 </w:t>
      </w:r>
      <w:r w:rsidRPr="00796C2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always carrying about in the body the dying of Jesus, so that the life of Jesus also may be manifested in our body.</w:t>
      </w:r>
      <w:r w:rsidRPr="00796C2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796C21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vertAlign w:val="superscript"/>
        </w:rPr>
        <w:t>11 </w:t>
      </w:r>
      <w:r w:rsidRPr="00796C2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</w:rPr>
        <w:t>For we who live are constantly being delivered over to death for Jesus’ sake, so that the life of Jesus also may be manifested in our mortal flesh.</w:t>
      </w:r>
      <w:r w:rsidRPr="00796C21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796C21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vertAlign w:val="superscript"/>
        </w:rPr>
        <w:t>12 </w:t>
      </w:r>
      <w:r w:rsidRPr="00796C2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u w:val="single"/>
        </w:rPr>
        <w:t>So death works in us, but life in you…</w:t>
      </w:r>
      <w:r w:rsidRPr="00796C21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vertAlign w:val="superscript"/>
        </w:rPr>
        <w:t xml:space="preserve"> </w:t>
      </w:r>
      <w:r w:rsidRPr="00796C21">
        <w:rPr>
          <w:rFonts w:ascii="Arial" w:eastAsia="Times New Roman" w:hAnsi="Arial" w:cs="Arial"/>
          <w:bCs/>
          <w:color w:val="000000"/>
          <w:sz w:val="22"/>
          <w:szCs w:val="22"/>
          <w:highlight w:val="yellow"/>
          <w:vertAlign w:val="superscript"/>
        </w:rPr>
        <w:t>15 </w:t>
      </w:r>
      <w:proofErr w:type="gramStart"/>
      <w:r w:rsidRPr="00796C2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>For</w:t>
      </w:r>
      <w:proofErr w:type="gramEnd"/>
      <w:r w:rsidRPr="00796C2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r w:rsidRPr="00796C2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u w:val="single"/>
          <w:shd w:val="clear" w:color="auto" w:fill="FFFFFF"/>
        </w:rPr>
        <w:t>all things </w:t>
      </w:r>
      <w:r w:rsidRPr="00796C21">
        <w:rPr>
          <w:rFonts w:ascii="Helvetica Neue" w:eastAsia="Times New Roman" w:hAnsi="Helvetica Neue" w:cs="Times New Roman"/>
          <w:b/>
          <w:i/>
          <w:iCs/>
          <w:color w:val="000000"/>
          <w:sz w:val="22"/>
          <w:szCs w:val="22"/>
          <w:highlight w:val="yellow"/>
          <w:u w:val="single"/>
        </w:rPr>
        <w:t>are</w:t>
      </w:r>
      <w:r w:rsidRPr="00796C2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u w:val="single"/>
          <w:shd w:val="clear" w:color="auto" w:fill="FFFFFF"/>
        </w:rPr>
        <w:t> for your sakes</w:t>
      </w:r>
      <w:r w:rsidRPr="00796C2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>, so that the grace which is </w:t>
      </w:r>
      <w:r w:rsidRPr="00796C2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u w:val="single"/>
          <w:shd w:val="clear" w:color="auto" w:fill="FFFFFF"/>
        </w:rPr>
        <w:t>spreading to more and more people</w:t>
      </w:r>
      <w:r w:rsidRPr="00796C21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 xml:space="preserve"> may cause the giving of thanks to abound to the glory of God.</w:t>
      </w:r>
    </w:p>
    <w:p w14:paraId="36B87DFD" w14:textId="77777777" w:rsidR="00B35C83" w:rsidRPr="00B35C83" w:rsidRDefault="00B35C83" w:rsidP="00B35C83">
      <w:pPr>
        <w:rPr>
          <w:rFonts w:ascii="Times" w:eastAsia="Times New Roman" w:hAnsi="Times" w:cs="Times New Roman"/>
          <w:sz w:val="20"/>
          <w:szCs w:val="20"/>
        </w:rPr>
      </w:pPr>
    </w:p>
    <w:p w14:paraId="25C305B3" w14:textId="77777777" w:rsidR="009D7EFA" w:rsidRPr="00A05ED3" w:rsidRDefault="009D7EFA" w:rsidP="009D7EF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320"/>
        <w:rPr>
          <w:rFonts w:ascii="Helvetica" w:hAnsi="Helvetica" w:cs="Verdana"/>
          <w:b/>
          <w:sz w:val="28"/>
          <w:szCs w:val="28"/>
        </w:rPr>
      </w:pPr>
      <w:r w:rsidRPr="00A05ED3">
        <w:rPr>
          <w:rFonts w:ascii="Helvetica" w:hAnsi="Helvetica" w:cs="Verdana"/>
          <w:b/>
          <w:sz w:val="28"/>
          <w:szCs w:val="28"/>
        </w:rPr>
        <w:t xml:space="preserve">It’s the Bearing of It that has so much power…Not the Curing of it </w:t>
      </w:r>
    </w:p>
    <w:p w14:paraId="45BE5D59" w14:textId="7975A62F" w:rsidR="009D7EFA" w:rsidRPr="00A05ED3" w:rsidRDefault="009D7EFA" w:rsidP="009D7EF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320"/>
        <w:rPr>
          <w:rFonts w:ascii="Helvetica" w:hAnsi="Helvetica" w:cs="Verdana"/>
          <w:b/>
          <w:sz w:val="28"/>
          <w:szCs w:val="28"/>
        </w:rPr>
      </w:pPr>
      <w:r w:rsidRPr="00A05ED3">
        <w:rPr>
          <w:rFonts w:ascii="Helvetica" w:hAnsi="Helvetica" w:cs="Verdana"/>
        </w:rPr>
        <w:t xml:space="preserve">Healing is powerful…It </w:t>
      </w:r>
      <w:r w:rsidR="00796C21">
        <w:rPr>
          <w:rFonts w:ascii="Helvetica" w:hAnsi="Helvetica" w:cs="Verdana"/>
        </w:rPr>
        <w:t xml:space="preserve">comforts </w:t>
      </w:r>
      <w:r w:rsidRPr="00A05ED3">
        <w:rPr>
          <w:rFonts w:ascii="Helvetica" w:hAnsi="Helvetica" w:cs="Verdana"/>
        </w:rPr>
        <w:t xml:space="preserve">the believer </w:t>
      </w:r>
    </w:p>
    <w:p w14:paraId="31755DEC" w14:textId="77777777" w:rsidR="00796C21" w:rsidRPr="00796C21" w:rsidRDefault="009D7EFA" w:rsidP="009D7EF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320"/>
        <w:rPr>
          <w:rFonts w:ascii="Helvetica" w:hAnsi="Helvetica" w:cs="Verdana"/>
          <w:b/>
          <w:sz w:val="28"/>
          <w:szCs w:val="28"/>
        </w:rPr>
      </w:pPr>
      <w:r w:rsidRPr="00A05ED3">
        <w:rPr>
          <w:rFonts w:ascii="Helvetica" w:hAnsi="Helvetica" w:cs="Verdana"/>
        </w:rPr>
        <w:t>But Bearing Up Under Suffering…</w:t>
      </w:r>
      <w:r w:rsidR="00796C21">
        <w:rPr>
          <w:rFonts w:ascii="Helvetica" w:hAnsi="Helvetica" w:cs="Verdana"/>
        </w:rPr>
        <w:t xml:space="preserve">Trusting God </w:t>
      </w:r>
    </w:p>
    <w:p w14:paraId="330FF773" w14:textId="7EA10285" w:rsidR="009D7EFA" w:rsidRPr="00796C21" w:rsidRDefault="009D7EFA" w:rsidP="009D7EF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320"/>
        <w:rPr>
          <w:rFonts w:ascii="Helvetica" w:hAnsi="Helvetica" w:cs="Verdana"/>
          <w:b/>
          <w:sz w:val="28"/>
          <w:szCs w:val="28"/>
        </w:rPr>
      </w:pPr>
      <w:r w:rsidRPr="00796C21">
        <w:rPr>
          <w:rFonts w:ascii="Helvetica" w:hAnsi="Helvetica" w:cs="Verdana"/>
          <w:b/>
          <w:u w:val="single"/>
        </w:rPr>
        <w:t>That’s What Convinces the Unbelieving Heart</w:t>
      </w:r>
      <w:r w:rsidRPr="00796C21">
        <w:rPr>
          <w:rFonts w:ascii="Helvetica" w:hAnsi="Helvetica" w:cs="Verdana"/>
          <w:b/>
          <w:sz w:val="28"/>
          <w:szCs w:val="28"/>
        </w:rPr>
        <w:t xml:space="preserve"> </w:t>
      </w:r>
    </w:p>
    <w:p w14:paraId="0694C1A2" w14:textId="77777777" w:rsidR="009D7EFA" w:rsidRPr="00A05ED3" w:rsidRDefault="009D7EFA" w:rsidP="009D7EFA">
      <w:pPr>
        <w:pStyle w:val="ListParagraph"/>
        <w:widowControl w:val="0"/>
        <w:numPr>
          <w:ilvl w:val="2"/>
          <w:numId w:val="24"/>
        </w:numPr>
        <w:autoSpaceDE w:val="0"/>
        <w:autoSpaceDN w:val="0"/>
        <w:adjustRightInd w:val="0"/>
        <w:spacing w:after="320"/>
        <w:rPr>
          <w:rFonts w:ascii="Helvetica" w:hAnsi="Helvetica" w:cs="Verdana"/>
          <w:b/>
          <w:sz w:val="28"/>
          <w:szCs w:val="28"/>
        </w:rPr>
      </w:pPr>
      <w:r w:rsidRPr="00A05ED3">
        <w:rPr>
          <w:rFonts w:ascii="Helvetica" w:hAnsi="Helvetica" w:cs="Verdana"/>
        </w:rPr>
        <w:t>The Thief on the Cross</w:t>
      </w:r>
    </w:p>
    <w:p w14:paraId="13D528F0" w14:textId="77777777" w:rsidR="009D7EFA" w:rsidRPr="00A05ED3" w:rsidRDefault="009D7EFA" w:rsidP="009D7EFA">
      <w:pPr>
        <w:pStyle w:val="ListParagraph"/>
        <w:widowControl w:val="0"/>
        <w:numPr>
          <w:ilvl w:val="2"/>
          <w:numId w:val="24"/>
        </w:numPr>
        <w:autoSpaceDE w:val="0"/>
        <w:autoSpaceDN w:val="0"/>
        <w:adjustRightInd w:val="0"/>
        <w:spacing w:after="320"/>
        <w:rPr>
          <w:rFonts w:ascii="Helvetica" w:hAnsi="Helvetica" w:cs="Verdana"/>
          <w:b/>
          <w:sz w:val="28"/>
          <w:szCs w:val="28"/>
        </w:rPr>
      </w:pPr>
      <w:r w:rsidRPr="00A05ED3">
        <w:rPr>
          <w:rFonts w:ascii="Helvetica" w:hAnsi="Helvetica" w:cs="Verdana"/>
        </w:rPr>
        <w:t>The Roman Centurion</w:t>
      </w:r>
    </w:p>
    <w:p w14:paraId="550873DF" w14:textId="431B5BDB" w:rsidR="009D7EFA" w:rsidRPr="008C1E35" w:rsidRDefault="009D7EFA" w:rsidP="00A05ED3">
      <w:pPr>
        <w:pStyle w:val="ListParagraph"/>
        <w:widowControl w:val="0"/>
        <w:numPr>
          <w:ilvl w:val="2"/>
          <w:numId w:val="24"/>
        </w:numPr>
        <w:autoSpaceDE w:val="0"/>
        <w:autoSpaceDN w:val="0"/>
        <w:adjustRightInd w:val="0"/>
        <w:spacing w:after="320"/>
        <w:rPr>
          <w:rFonts w:ascii="Helvetica" w:hAnsi="Helvetica" w:cs="Verdana"/>
          <w:b/>
          <w:sz w:val="28"/>
          <w:szCs w:val="28"/>
        </w:rPr>
      </w:pPr>
      <w:r w:rsidRPr="00A05ED3">
        <w:rPr>
          <w:rFonts w:ascii="Helvetica" w:hAnsi="Helvetica" w:cs="Verdana"/>
        </w:rPr>
        <w:t>The Persecuted in Acts 8</w:t>
      </w:r>
    </w:p>
    <w:p w14:paraId="09BE0A1B" w14:textId="77777777" w:rsidR="008C1E35" w:rsidRDefault="008C1E35" w:rsidP="008C1E35">
      <w:pPr>
        <w:pStyle w:val="ListParagraph"/>
        <w:widowControl w:val="0"/>
        <w:autoSpaceDE w:val="0"/>
        <w:autoSpaceDN w:val="0"/>
        <w:adjustRightInd w:val="0"/>
        <w:spacing w:after="320"/>
        <w:ind w:left="2160"/>
        <w:rPr>
          <w:rFonts w:ascii="Helvetica" w:hAnsi="Helvetica" w:cs="Verdana"/>
          <w:b/>
          <w:sz w:val="28"/>
          <w:szCs w:val="28"/>
        </w:rPr>
      </w:pPr>
    </w:p>
    <w:p w14:paraId="50ACFFF8" w14:textId="4CF9CEB1" w:rsidR="00F02E60" w:rsidRPr="008C1E35" w:rsidRDefault="00F02E60" w:rsidP="008C1E3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320"/>
        <w:rPr>
          <w:rFonts w:ascii="Helvetica" w:hAnsi="Helvetica" w:cs="Verdana"/>
          <w:b/>
          <w:sz w:val="28"/>
          <w:szCs w:val="28"/>
        </w:rPr>
      </w:pPr>
      <w:r w:rsidRPr="008C1E35">
        <w:rPr>
          <w:rFonts w:ascii="Helvetica" w:hAnsi="Helvetica" w:cs="Verdana"/>
          <w:b/>
          <w:sz w:val="28"/>
          <w:szCs w:val="28"/>
        </w:rPr>
        <w:t xml:space="preserve">Worth Carrying </w:t>
      </w:r>
      <w:r w:rsidR="009D7EFA" w:rsidRPr="008C1E35">
        <w:rPr>
          <w:rFonts w:ascii="Helvetica" w:hAnsi="Helvetica" w:cs="Verdana"/>
          <w:b/>
          <w:sz w:val="28"/>
          <w:szCs w:val="28"/>
        </w:rPr>
        <w:t xml:space="preserve">To GIVE Others Hope, Support, Encouragement – and Life </w:t>
      </w:r>
    </w:p>
    <w:p w14:paraId="03153CB4" w14:textId="01EA95B7" w:rsidR="009D7EFA" w:rsidRPr="00796C21" w:rsidRDefault="009D7EFA" w:rsidP="009D7EFA">
      <w:pPr>
        <w:rPr>
          <w:rFonts w:ascii="Helvetica Neue" w:eastAsia="Times New Roman" w:hAnsi="Helvetica Neue" w:cs="Times New Roman"/>
          <w:b/>
          <w:color w:val="FF0000"/>
        </w:rPr>
      </w:pPr>
      <w:r w:rsidRPr="00796C21">
        <w:rPr>
          <w:rFonts w:ascii="Helvetica Neue" w:eastAsia="Times New Roman" w:hAnsi="Helvetica Neue" w:cs="Times New Roman"/>
          <w:b/>
          <w:sz w:val="22"/>
          <w:szCs w:val="22"/>
        </w:rPr>
        <w:t>Luke 22:31-32</w:t>
      </w:r>
      <w:r w:rsidRPr="00796C21">
        <w:rPr>
          <w:rFonts w:ascii="Helvetica Neue" w:eastAsia="Times New Roman" w:hAnsi="Helvetica Neue" w:cs="Times New Roman"/>
          <w:color w:val="FF0000"/>
          <w:sz w:val="22"/>
          <w:szCs w:val="22"/>
        </w:rPr>
        <w:tab/>
      </w:r>
      <w:r w:rsidRPr="00796C21">
        <w:rPr>
          <w:rFonts w:ascii="Helvetica Neue" w:eastAsia="Times New Roman" w:hAnsi="Helvetica Neue" w:cs="Times New Roman"/>
          <w:color w:val="FF0000"/>
          <w:sz w:val="22"/>
          <w:szCs w:val="22"/>
        </w:rPr>
        <w:tab/>
      </w:r>
      <w:r w:rsidRPr="00796C21">
        <w:rPr>
          <w:rFonts w:ascii="Helvetica Neue" w:eastAsia="Times New Roman" w:hAnsi="Helvetica Neue" w:cs="Times New Roman"/>
          <w:color w:val="FF0000"/>
          <w:sz w:val="22"/>
          <w:szCs w:val="22"/>
        </w:rPr>
        <w:tab/>
      </w:r>
      <w:r w:rsidRPr="00796C21">
        <w:rPr>
          <w:rFonts w:ascii="Helvetica Neue" w:eastAsia="Times New Roman" w:hAnsi="Helvetica Neue" w:cs="Times New Roman"/>
          <w:color w:val="FF0000"/>
          <w:sz w:val="22"/>
          <w:szCs w:val="22"/>
        </w:rPr>
        <w:tab/>
      </w:r>
      <w:r w:rsidRPr="00796C21">
        <w:rPr>
          <w:rFonts w:ascii="Helvetica Neue" w:eastAsia="Times New Roman" w:hAnsi="Helvetica Neue" w:cs="Times New Roman"/>
          <w:color w:val="FF0000"/>
          <w:sz w:val="22"/>
          <w:szCs w:val="22"/>
        </w:rPr>
        <w:tab/>
      </w:r>
      <w:r w:rsidRPr="00796C21">
        <w:rPr>
          <w:rFonts w:ascii="Helvetica Neue" w:eastAsia="Times New Roman" w:hAnsi="Helvetica Neue" w:cs="Times New Roman"/>
          <w:color w:val="FF0000"/>
          <w:sz w:val="22"/>
          <w:szCs w:val="22"/>
        </w:rPr>
        <w:tab/>
      </w:r>
      <w:r w:rsidRPr="00796C21">
        <w:rPr>
          <w:rFonts w:ascii="Helvetica Neue" w:eastAsia="Times New Roman" w:hAnsi="Helvetica Neue" w:cs="Times New Roman"/>
          <w:color w:val="FF0000"/>
          <w:sz w:val="22"/>
          <w:szCs w:val="22"/>
        </w:rPr>
        <w:tab/>
      </w:r>
      <w:r w:rsidRPr="00796C21">
        <w:rPr>
          <w:rFonts w:ascii="Helvetica Neue" w:eastAsia="Times New Roman" w:hAnsi="Helvetica Neue" w:cs="Times New Roman"/>
          <w:color w:val="FF0000"/>
          <w:sz w:val="22"/>
          <w:szCs w:val="22"/>
        </w:rPr>
        <w:tab/>
      </w:r>
      <w:r w:rsidRPr="00796C21">
        <w:rPr>
          <w:rFonts w:ascii="Helvetica Neue" w:eastAsia="Times New Roman" w:hAnsi="Helvetica Neue" w:cs="Times New Roman"/>
          <w:color w:val="FF0000"/>
          <w:sz w:val="22"/>
          <w:szCs w:val="22"/>
        </w:rPr>
        <w:tab/>
      </w:r>
      <w:r w:rsidRPr="00796C21">
        <w:rPr>
          <w:rFonts w:ascii="Helvetica Neue" w:eastAsia="Times New Roman" w:hAnsi="Helvetica Neue" w:cs="Times New Roman"/>
          <w:color w:val="FF0000"/>
          <w:sz w:val="22"/>
          <w:szCs w:val="22"/>
        </w:rPr>
        <w:tab/>
      </w:r>
      <w:r w:rsidRPr="00796C21">
        <w:rPr>
          <w:rFonts w:ascii="Helvetica Neue" w:eastAsia="Times New Roman" w:hAnsi="Helvetica Neue" w:cs="Times New Roman"/>
          <w:color w:val="FF0000"/>
          <w:sz w:val="22"/>
          <w:szCs w:val="22"/>
        </w:rPr>
        <w:tab/>
        <w:t xml:space="preserve">         </w:t>
      </w:r>
      <w:r w:rsidR="00796C21">
        <w:rPr>
          <w:rFonts w:ascii="Helvetica Neue" w:eastAsia="Times New Roman" w:hAnsi="Helvetica Neue" w:cs="Times New Roman"/>
          <w:color w:val="FF0000"/>
          <w:sz w:val="22"/>
          <w:szCs w:val="22"/>
        </w:rPr>
        <w:t xml:space="preserve"> </w:t>
      </w:r>
      <w:r w:rsidRPr="00796C21">
        <w:rPr>
          <w:rFonts w:ascii="Helvetica Neue" w:eastAsia="Times New Roman" w:hAnsi="Helvetica Neue" w:cs="Times New Roman"/>
          <w:color w:val="FF0000"/>
          <w:sz w:val="22"/>
          <w:szCs w:val="22"/>
        </w:rPr>
        <w:t xml:space="preserve"> </w:t>
      </w:r>
      <w:r w:rsidRPr="00796C21">
        <w:rPr>
          <w:rFonts w:ascii="Helvetica Neue" w:eastAsia="Times New Roman" w:hAnsi="Helvetica Neue" w:cs="Times New Roman"/>
          <w:color w:val="FF0000"/>
          <w:sz w:val="22"/>
          <w:szCs w:val="22"/>
          <w:highlight w:val="yellow"/>
        </w:rPr>
        <w:t>“Simon, Simon, behold, Satan has demanded </w:t>
      </w:r>
      <w:r w:rsidRPr="00796C21">
        <w:rPr>
          <w:rFonts w:ascii="Helvetica Neue" w:eastAsia="Times New Roman" w:hAnsi="Helvetica Neue" w:cs="Times New Roman"/>
          <w:i/>
          <w:iCs/>
          <w:color w:val="FF0000"/>
          <w:sz w:val="22"/>
          <w:szCs w:val="22"/>
          <w:highlight w:val="yellow"/>
        </w:rPr>
        <w:t>permission</w:t>
      </w:r>
      <w:r w:rsidRPr="00796C21">
        <w:rPr>
          <w:rFonts w:ascii="Helvetica Neue" w:eastAsia="Times New Roman" w:hAnsi="Helvetica Neue" w:cs="Times New Roman"/>
          <w:color w:val="FF0000"/>
          <w:sz w:val="22"/>
          <w:szCs w:val="22"/>
          <w:highlight w:val="yellow"/>
        </w:rPr>
        <w:t> to sift you like wheat</w:t>
      </w:r>
      <w:proofErr w:type="gramStart"/>
      <w:r w:rsidRPr="00796C21">
        <w:rPr>
          <w:rFonts w:ascii="Helvetica Neue" w:eastAsia="Times New Roman" w:hAnsi="Helvetica Neue" w:cs="Times New Roman"/>
          <w:color w:val="FF0000"/>
          <w:sz w:val="22"/>
          <w:szCs w:val="22"/>
          <w:highlight w:val="yellow"/>
        </w:rPr>
        <w:t>;</w:t>
      </w:r>
      <w:r w:rsidRPr="00796C21">
        <w:rPr>
          <w:rFonts w:ascii="Arial" w:eastAsia="Times New Roman" w:hAnsi="Arial" w:cs="Arial"/>
          <w:b/>
          <w:bCs/>
          <w:color w:val="FF0000"/>
          <w:sz w:val="22"/>
          <w:szCs w:val="22"/>
          <w:highlight w:val="yellow"/>
          <w:vertAlign w:val="superscript"/>
        </w:rPr>
        <w:t xml:space="preserve">  </w:t>
      </w:r>
      <w:r w:rsidRPr="00796C21">
        <w:rPr>
          <w:rFonts w:ascii="Helvetica Neue" w:eastAsia="Times New Roman" w:hAnsi="Helvetica Neue" w:cs="Times New Roman"/>
          <w:color w:val="FF0000"/>
          <w:sz w:val="22"/>
          <w:szCs w:val="22"/>
          <w:highlight w:val="yellow"/>
        </w:rPr>
        <w:t>but</w:t>
      </w:r>
      <w:proofErr w:type="gramEnd"/>
      <w:r w:rsidRPr="00796C21">
        <w:rPr>
          <w:rFonts w:ascii="Helvetica Neue" w:eastAsia="Times New Roman" w:hAnsi="Helvetica Neue" w:cs="Times New Roman"/>
          <w:color w:val="FF0000"/>
          <w:sz w:val="22"/>
          <w:szCs w:val="22"/>
          <w:highlight w:val="yellow"/>
        </w:rPr>
        <w:t xml:space="preserve"> I have prayed for</w:t>
      </w:r>
      <w:r w:rsidRPr="009D7EFA">
        <w:rPr>
          <w:rFonts w:ascii="Helvetica Neue" w:eastAsia="Times New Roman" w:hAnsi="Helvetica Neue" w:cs="Times New Roman"/>
          <w:color w:val="FF0000"/>
          <w:highlight w:val="yellow"/>
        </w:rPr>
        <w:t xml:space="preserve"> </w:t>
      </w:r>
      <w:r w:rsidRPr="00796C21">
        <w:rPr>
          <w:rFonts w:ascii="Helvetica Neue" w:eastAsia="Times New Roman" w:hAnsi="Helvetica Neue" w:cs="Times New Roman"/>
          <w:color w:val="FF0000"/>
          <w:sz w:val="22"/>
          <w:szCs w:val="22"/>
          <w:highlight w:val="yellow"/>
        </w:rPr>
        <w:t xml:space="preserve">you, that your faith may not fail; and you, </w:t>
      </w:r>
      <w:r w:rsidRPr="00796C21">
        <w:rPr>
          <w:rFonts w:ascii="Helvetica Neue" w:eastAsia="Times New Roman" w:hAnsi="Helvetica Neue" w:cs="Times New Roman"/>
          <w:b/>
          <w:color w:val="FF0000"/>
          <w:sz w:val="22"/>
          <w:szCs w:val="22"/>
          <w:highlight w:val="yellow"/>
        </w:rPr>
        <w:t>when once you have turned again, strengthen your brothers.”</w:t>
      </w:r>
    </w:p>
    <w:p w14:paraId="4889F2D6" w14:textId="77777777" w:rsidR="00B35C83" w:rsidRDefault="00B35C83" w:rsidP="009D7EFA">
      <w:pPr>
        <w:rPr>
          <w:rFonts w:ascii="Helvetica Neue" w:eastAsia="Times New Roman" w:hAnsi="Helvetica Neue" w:cs="Times New Roman"/>
          <w:b/>
        </w:rPr>
      </w:pPr>
    </w:p>
    <w:p w14:paraId="6F35C94A" w14:textId="77777777" w:rsidR="00B35C83" w:rsidRPr="009D7EFA" w:rsidRDefault="00B35C83" w:rsidP="009D7EFA">
      <w:pPr>
        <w:rPr>
          <w:rFonts w:ascii="Times" w:eastAsia="Times New Roman" w:hAnsi="Times" w:cs="Times New Roman"/>
          <w:sz w:val="20"/>
          <w:szCs w:val="20"/>
        </w:rPr>
      </w:pPr>
    </w:p>
    <w:p w14:paraId="47828628" w14:textId="7E4090B2" w:rsidR="00A46775" w:rsidRPr="006F6D54" w:rsidRDefault="00A46775" w:rsidP="00A05ED3">
      <w:pPr>
        <w:widowControl w:val="0"/>
        <w:autoSpaceDE w:val="0"/>
        <w:autoSpaceDN w:val="0"/>
        <w:adjustRightInd w:val="0"/>
        <w:spacing w:after="320"/>
        <w:rPr>
          <w:rFonts w:ascii="Helvetica" w:hAnsi="Helvetica" w:cs="Verdana"/>
          <w:b/>
          <w:color w:val="3366FF"/>
          <w:sz w:val="28"/>
          <w:szCs w:val="28"/>
        </w:rPr>
      </w:pPr>
      <w:r w:rsidRPr="006F6D54">
        <w:rPr>
          <w:rFonts w:ascii="Helvetica" w:hAnsi="Helvetica" w:cs="Verdana"/>
          <w:b/>
          <w:sz w:val="28"/>
          <w:szCs w:val="28"/>
          <w:highlight w:val="lightGray"/>
          <w:u w:val="single"/>
        </w:rPr>
        <w:t xml:space="preserve">You’ve Been Assigned Your </w:t>
      </w:r>
      <w:proofErr w:type="gramStart"/>
      <w:r w:rsidRPr="006F6D54">
        <w:rPr>
          <w:rFonts w:ascii="Helvetica" w:hAnsi="Helvetica" w:cs="Verdana"/>
          <w:b/>
          <w:sz w:val="28"/>
          <w:szCs w:val="28"/>
          <w:highlight w:val="lightGray"/>
          <w:u w:val="single"/>
        </w:rPr>
        <w:t>Cross(</w:t>
      </w:r>
      <w:proofErr w:type="spellStart"/>
      <w:proofErr w:type="gramEnd"/>
      <w:r w:rsidRPr="006F6D54">
        <w:rPr>
          <w:rFonts w:ascii="Helvetica" w:hAnsi="Helvetica" w:cs="Verdana"/>
          <w:b/>
          <w:sz w:val="28"/>
          <w:szCs w:val="28"/>
          <w:highlight w:val="lightGray"/>
          <w:u w:val="single"/>
        </w:rPr>
        <w:t>es</w:t>
      </w:r>
      <w:proofErr w:type="spellEnd"/>
      <w:r w:rsidRPr="006F6D54">
        <w:rPr>
          <w:rFonts w:ascii="Helvetica" w:hAnsi="Helvetica" w:cs="Verdana"/>
          <w:b/>
          <w:sz w:val="28"/>
          <w:szCs w:val="28"/>
          <w:highlight w:val="lightGray"/>
          <w:u w:val="single"/>
        </w:rPr>
        <w:t>) to Bear…</w:t>
      </w:r>
      <w:r w:rsidRPr="00A05ED3">
        <w:rPr>
          <w:rFonts w:ascii="Helvetica" w:hAnsi="Helvetica" w:cs="Verdana"/>
          <w:b/>
          <w:sz w:val="28"/>
          <w:szCs w:val="28"/>
          <w:u w:val="single"/>
        </w:rPr>
        <w:t xml:space="preserve">                                                                                  </w:t>
      </w:r>
      <w:r w:rsidRPr="006F6D54">
        <w:rPr>
          <w:rFonts w:ascii="Helvetica" w:hAnsi="Helvetica" w:cs="Verdana"/>
          <w:b/>
          <w:color w:val="3366FF"/>
        </w:rPr>
        <w:t>(</w:t>
      </w:r>
      <w:proofErr w:type="spellStart"/>
      <w:proofErr w:type="gramStart"/>
      <w:r w:rsidRPr="006F6D54">
        <w:rPr>
          <w:rFonts w:ascii="Helvetica" w:hAnsi="Helvetica" w:cs="Verdana"/>
          <w:b/>
          <w:color w:val="3366FF"/>
        </w:rPr>
        <w:t>vs</w:t>
      </w:r>
      <w:proofErr w:type="spellEnd"/>
      <w:proofErr w:type="gramEnd"/>
      <w:r w:rsidRPr="006F6D54">
        <w:rPr>
          <w:rFonts w:ascii="Helvetica" w:hAnsi="Helvetica" w:cs="Verdana"/>
          <w:b/>
          <w:color w:val="3366FF"/>
        </w:rPr>
        <w:t xml:space="preserve"> 4) “We must quickly carry out the tasks assigned us by the One who sent us…”</w:t>
      </w:r>
    </w:p>
    <w:p w14:paraId="75618BC3" w14:textId="77777777" w:rsidR="00A46775" w:rsidRPr="00A05ED3" w:rsidRDefault="00A46775" w:rsidP="00A05ED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320"/>
        <w:rPr>
          <w:rFonts w:ascii="Helvetica" w:hAnsi="Helvetica" w:cs="Verdana"/>
        </w:rPr>
      </w:pPr>
      <w:r w:rsidRPr="00A05ED3">
        <w:rPr>
          <w:rFonts w:ascii="Helvetica" w:hAnsi="Helvetica" w:cs="Verdana"/>
        </w:rPr>
        <w:t>Avoid?</w:t>
      </w:r>
    </w:p>
    <w:p w14:paraId="3A3BB2DF" w14:textId="77777777" w:rsidR="00A46775" w:rsidRDefault="00A46775" w:rsidP="00A05ED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320"/>
        <w:rPr>
          <w:rFonts w:ascii="Helvetica" w:hAnsi="Helvetica" w:cs="Verdana"/>
        </w:rPr>
      </w:pPr>
      <w:r w:rsidRPr="00A05ED3">
        <w:rPr>
          <w:rFonts w:ascii="Helvetica" w:hAnsi="Helvetica" w:cs="Verdana"/>
        </w:rPr>
        <w:t>Complain?</w:t>
      </w:r>
    </w:p>
    <w:p w14:paraId="641D469B" w14:textId="446256E2" w:rsidR="00E17195" w:rsidRDefault="00E17195" w:rsidP="00A05ED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320"/>
        <w:rPr>
          <w:rFonts w:ascii="Helvetica" w:hAnsi="Helvetica" w:cs="Verdana"/>
        </w:rPr>
      </w:pPr>
      <w:r>
        <w:rPr>
          <w:rFonts w:ascii="Helvetica" w:hAnsi="Helvetica" w:cs="Verdana"/>
        </w:rPr>
        <w:t>Blame?</w:t>
      </w:r>
    </w:p>
    <w:p w14:paraId="4F846598" w14:textId="253A4F36" w:rsidR="00796C21" w:rsidRDefault="00796C21" w:rsidP="00A05ED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320"/>
        <w:rPr>
          <w:rFonts w:ascii="Helvetica" w:hAnsi="Helvetica" w:cs="Verdana"/>
        </w:rPr>
      </w:pPr>
      <w:r>
        <w:rPr>
          <w:rFonts w:ascii="Helvetica" w:hAnsi="Helvetica" w:cs="Verdana"/>
        </w:rPr>
        <w:t>Bitterness?</w:t>
      </w:r>
    </w:p>
    <w:p w14:paraId="08EF070E" w14:textId="54EE54B7" w:rsidR="00796C21" w:rsidRDefault="00796C21" w:rsidP="00A05ED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320"/>
        <w:rPr>
          <w:rFonts w:ascii="Helvetica" w:hAnsi="Helvetica" w:cs="Verdana"/>
        </w:rPr>
      </w:pPr>
      <w:r>
        <w:rPr>
          <w:rFonts w:ascii="Helvetica" w:hAnsi="Helvetica" w:cs="Verdana"/>
        </w:rPr>
        <w:t>Perpetual</w:t>
      </w:r>
      <w:bookmarkStart w:id="0" w:name="_GoBack"/>
      <w:bookmarkEnd w:id="0"/>
      <w:r>
        <w:rPr>
          <w:rFonts w:ascii="Helvetica" w:hAnsi="Helvetica" w:cs="Verdana"/>
        </w:rPr>
        <w:t>ly Overwhelmed?</w:t>
      </w:r>
    </w:p>
    <w:p w14:paraId="522A85F8" w14:textId="0BABE323" w:rsidR="00E17195" w:rsidRPr="00A05ED3" w:rsidRDefault="00E17195" w:rsidP="00A05ED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320"/>
        <w:rPr>
          <w:rFonts w:ascii="Helvetica" w:hAnsi="Helvetica" w:cs="Verdana"/>
        </w:rPr>
      </w:pPr>
      <w:r>
        <w:rPr>
          <w:rFonts w:ascii="Helvetica" w:hAnsi="Helvetica" w:cs="Verdana"/>
        </w:rPr>
        <w:t>Lose Faith in God?</w:t>
      </w:r>
    </w:p>
    <w:p w14:paraId="5634C5E6" w14:textId="056E897D" w:rsidR="00796C21" w:rsidRPr="00796C21" w:rsidRDefault="00A46775" w:rsidP="00796C2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320"/>
        <w:rPr>
          <w:rFonts w:ascii="Helvetica" w:hAnsi="Helvetica" w:cs="Verdana"/>
        </w:rPr>
      </w:pPr>
      <w:r w:rsidRPr="00A05ED3">
        <w:rPr>
          <w:rFonts w:ascii="Helvetica" w:hAnsi="Helvetica" w:cs="Verdana"/>
        </w:rPr>
        <w:t xml:space="preserve">Focus on </w:t>
      </w:r>
      <w:r w:rsidR="00796C21">
        <w:rPr>
          <w:rFonts w:ascii="Helvetica" w:hAnsi="Helvetica" w:cs="Verdana"/>
        </w:rPr>
        <w:t xml:space="preserve">Escape or </w:t>
      </w:r>
      <w:r w:rsidRPr="00A05ED3">
        <w:rPr>
          <w:rFonts w:ascii="Helvetica" w:hAnsi="Helvetica" w:cs="Verdana"/>
        </w:rPr>
        <w:t>Relief?</w:t>
      </w:r>
    </w:p>
    <w:p w14:paraId="0930C18B" w14:textId="4A4BDAD2" w:rsidR="00E17195" w:rsidRDefault="00E17195" w:rsidP="00E17195">
      <w:pPr>
        <w:widowControl w:val="0"/>
        <w:autoSpaceDE w:val="0"/>
        <w:autoSpaceDN w:val="0"/>
        <w:adjustRightInd w:val="0"/>
        <w:spacing w:after="320"/>
        <w:rPr>
          <w:rFonts w:ascii="Helvetica" w:hAnsi="Helvetica" w:cs="Verdana"/>
        </w:rPr>
      </w:pPr>
      <w:r w:rsidRPr="006F6D54">
        <w:rPr>
          <w:rFonts w:ascii="Helvetica" w:hAnsi="Helvetica" w:cs="Verdana"/>
          <w:i/>
          <w:color w:val="3366FF"/>
          <w:sz w:val="32"/>
          <w:szCs w:val="32"/>
        </w:rPr>
        <w:t>“A Christian is someone who shares the sufferings of God in the world.”</w:t>
      </w:r>
      <w:r>
        <w:rPr>
          <w:rFonts w:ascii="Helvetica" w:hAnsi="Helvetica" w:cs="Verdana"/>
          <w:i/>
          <w:sz w:val="32"/>
          <w:szCs w:val="32"/>
        </w:rPr>
        <w:t xml:space="preserve">      </w:t>
      </w:r>
      <w:r w:rsidRPr="00E17195">
        <w:rPr>
          <w:rFonts w:ascii="Helvetica" w:hAnsi="Helvetica" w:cs="Verdana"/>
          <w:i/>
          <w:sz w:val="32"/>
          <w:szCs w:val="32"/>
        </w:rPr>
        <w:t xml:space="preserve"> </w:t>
      </w:r>
      <w:r w:rsidRPr="00E17195">
        <w:rPr>
          <w:rFonts w:ascii="Helvetica" w:hAnsi="Helvetica" w:cs="Verdana"/>
        </w:rPr>
        <w:t xml:space="preserve">– Dietrich </w:t>
      </w:r>
      <w:proofErr w:type="spellStart"/>
      <w:r w:rsidRPr="00E17195">
        <w:rPr>
          <w:rFonts w:ascii="Helvetica" w:hAnsi="Helvetica" w:cs="Verdana"/>
        </w:rPr>
        <w:t>Bonhoeffer</w:t>
      </w:r>
      <w:proofErr w:type="spellEnd"/>
    </w:p>
    <w:p w14:paraId="12DF7368" w14:textId="77777777" w:rsidR="00F75C98" w:rsidRPr="00D53ECE" w:rsidRDefault="00F75C98" w:rsidP="00796C21">
      <w:pPr>
        <w:rPr>
          <w:rFonts w:ascii="Helvetica Neue" w:eastAsia="Times New Roman" w:hAnsi="Helvetica Neue" w:cs="Times New Roman"/>
          <w:b/>
          <w:color w:val="000000"/>
          <w:sz w:val="22"/>
          <w:szCs w:val="22"/>
          <w:shd w:val="clear" w:color="auto" w:fill="FFFFFF"/>
        </w:rPr>
      </w:pPr>
      <w:r w:rsidRPr="00D53ECE">
        <w:rPr>
          <w:rFonts w:ascii="Helvetica Neue" w:eastAsia="Times New Roman" w:hAnsi="Helvetica Neue" w:cs="Times New Roman"/>
          <w:b/>
          <w:color w:val="000000"/>
          <w:sz w:val="22"/>
          <w:szCs w:val="22"/>
          <w:shd w:val="clear" w:color="auto" w:fill="FFFFFF"/>
        </w:rPr>
        <w:t>Philippians 3:8, 10-11</w:t>
      </w:r>
    </w:p>
    <w:p w14:paraId="7C9D2A5E" w14:textId="17F1E680" w:rsidR="00796C21" w:rsidRPr="00D53ECE" w:rsidRDefault="00796C21" w:rsidP="00F75C98">
      <w:pPr>
        <w:rPr>
          <w:rFonts w:ascii="Helvetica" w:eastAsia="Times New Roman" w:hAnsi="Helvetica" w:cs="Times New Roman"/>
          <w:b/>
          <w:sz w:val="22"/>
          <w:szCs w:val="22"/>
        </w:rPr>
      </w:pPr>
      <w:r w:rsidRPr="00D53ECE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</w:rPr>
        <w:t>I count all things to be loss in view of the surpassing value of knowing Christ Jesus my Lord, </w:t>
      </w:r>
      <w:r w:rsidRPr="00D53ECE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  <w:shd w:val="clear" w:color="auto" w:fill="FFFFFF"/>
        </w:rPr>
        <w:t>for whom I have suffered the loss of all things,</w:t>
      </w:r>
      <w:r w:rsidRPr="00D53ECE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</w:rPr>
        <w:t xml:space="preserve"> and count them but rubbish so that I may gain Christ</w:t>
      </w:r>
      <w:r w:rsidR="00F75C98" w:rsidRPr="00D53ECE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r w:rsidR="00F75C98" w:rsidRPr="00D53ECE">
        <w:rPr>
          <w:rFonts w:ascii="Helvetica" w:hAnsi="Helvetica" w:cs="Verdana"/>
          <w:i/>
          <w:sz w:val="22"/>
          <w:szCs w:val="22"/>
          <w:highlight w:val="yellow"/>
        </w:rPr>
        <w:t>…</w:t>
      </w:r>
      <w:r w:rsidR="00F75C98" w:rsidRPr="00D53ECE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10 </w:t>
      </w:r>
      <w:r w:rsidR="00F75C98" w:rsidRPr="00D53ECE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that I may know Him and </w:t>
      </w:r>
      <w:r w:rsidR="00F75C98" w:rsidRPr="00D53ECE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</w:rPr>
        <w:t>the power of His resurrection and the fellowship of His sufferings, being conformed to His death;</w:t>
      </w:r>
      <w:r w:rsidR="00F75C98" w:rsidRPr="00D53ECE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  <w:shd w:val="clear" w:color="auto" w:fill="FFFFFF"/>
        </w:rPr>
        <w:t> </w:t>
      </w:r>
      <w:r w:rsidR="00F75C98" w:rsidRPr="00D53ECE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11 </w:t>
      </w:r>
      <w:r w:rsidR="00F75C98" w:rsidRPr="00D53ECE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</w:rPr>
        <w:t>in order that I may attain to the resurrection from the dead.</w:t>
      </w:r>
    </w:p>
    <w:p w14:paraId="36247F69" w14:textId="77777777" w:rsidR="00F75C98" w:rsidRPr="00F75C98" w:rsidRDefault="00F75C98" w:rsidP="00F75C98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73D861CB" w14:textId="69F245E1" w:rsidR="00A46775" w:rsidRPr="00A05ED3" w:rsidRDefault="00A46775" w:rsidP="00A05ED3">
      <w:pPr>
        <w:widowControl w:val="0"/>
        <w:autoSpaceDE w:val="0"/>
        <w:autoSpaceDN w:val="0"/>
        <w:adjustRightInd w:val="0"/>
        <w:spacing w:after="320"/>
        <w:rPr>
          <w:rFonts w:ascii="Helvetica" w:hAnsi="Helvetica" w:cs="Verdana"/>
          <w:b/>
        </w:rPr>
      </w:pPr>
      <w:r w:rsidRPr="00A05ED3">
        <w:rPr>
          <w:rFonts w:ascii="Helvetica" w:hAnsi="Helvetica" w:cs="Verdana"/>
          <w:b/>
        </w:rPr>
        <w:t>Follow in the Footsteps of your Lord…</w:t>
      </w:r>
      <w:r w:rsidR="00E17195">
        <w:rPr>
          <w:rFonts w:ascii="Helvetica" w:hAnsi="Helvetica" w:cs="Verdana"/>
          <w:b/>
        </w:rPr>
        <w:t>Willingness to Suffer so that you can GIVE Life to Others</w:t>
      </w:r>
      <w:r w:rsidRPr="00A05ED3">
        <w:rPr>
          <w:rFonts w:ascii="Helvetica" w:hAnsi="Helvetica" w:cs="Verdana"/>
          <w:b/>
        </w:rPr>
        <w:t>…Carrying Your Cross</w:t>
      </w:r>
    </w:p>
    <w:p w14:paraId="0511FD44" w14:textId="58107E9E" w:rsidR="00A46775" w:rsidRPr="00D53ECE" w:rsidRDefault="00A46775" w:rsidP="00A05ED3">
      <w:pPr>
        <w:widowControl w:val="0"/>
        <w:autoSpaceDE w:val="0"/>
        <w:autoSpaceDN w:val="0"/>
        <w:adjustRightInd w:val="0"/>
        <w:spacing w:after="320"/>
        <w:rPr>
          <w:rFonts w:ascii="Helvetica" w:hAnsi="Helvetica" w:cs="Verdana"/>
          <w:b/>
          <w:sz w:val="22"/>
          <w:szCs w:val="22"/>
        </w:rPr>
      </w:pPr>
      <w:r w:rsidRPr="00D53ECE">
        <w:rPr>
          <w:rFonts w:ascii="Helvetica" w:hAnsi="Helvetica" w:cs="Verdana"/>
          <w:b/>
          <w:sz w:val="22"/>
          <w:szCs w:val="22"/>
        </w:rPr>
        <w:t>1 Peter 2: 19-24</w:t>
      </w:r>
      <w:r w:rsidR="00A05ED3" w:rsidRPr="00D53ECE">
        <w:rPr>
          <w:rFonts w:ascii="Helvetica" w:hAnsi="Helvetica" w:cs="Verdana"/>
          <w:b/>
          <w:sz w:val="22"/>
          <w:szCs w:val="22"/>
        </w:rPr>
        <w:tab/>
      </w:r>
      <w:r w:rsidR="00A05ED3" w:rsidRPr="00D53ECE">
        <w:rPr>
          <w:rFonts w:ascii="Helvetica" w:hAnsi="Helvetica" w:cs="Verdana"/>
          <w:b/>
          <w:sz w:val="22"/>
          <w:szCs w:val="22"/>
        </w:rPr>
        <w:tab/>
      </w:r>
      <w:r w:rsidR="00A05ED3" w:rsidRPr="00D53ECE">
        <w:rPr>
          <w:rFonts w:ascii="Helvetica" w:hAnsi="Helvetica" w:cs="Verdana"/>
          <w:b/>
          <w:sz w:val="22"/>
          <w:szCs w:val="22"/>
        </w:rPr>
        <w:tab/>
      </w:r>
      <w:r w:rsidR="00A05ED3" w:rsidRPr="00D53ECE">
        <w:rPr>
          <w:rFonts w:ascii="Helvetica" w:hAnsi="Helvetica" w:cs="Verdana"/>
          <w:b/>
          <w:sz w:val="22"/>
          <w:szCs w:val="22"/>
        </w:rPr>
        <w:tab/>
      </w:r>
      <w:r w:rsidR="00A05ED3" w:rsidRPr="00D53ECE">
        <w:rPr>
          <w:rFonts w:ascii="Helvetica" w:hAnsi="Helvetica" w:cs="Verdana"/>
          <w:b/>
          <w:sz w:val="22"/>
          <w:szCs w:val="22"/>
        </w:rPr>
        <w:tab/>
      </w:r>
      <w:r w:rsidR="00A05ED3" w:rsidRPr="00D53ECE">
        <w:rPr>
          <w:rFonts w:ascii="Helvetica" w:hAnsi="Helvetica" w:cs="Verdana"/>
          <w:b/>
          <w:sz w:val="22"/>
          <w:szCs w:val="22"/>
        </w:rPr>
        <w:tab/>
      </w:r>
      <w:r w:rsidR="00A05ED3" w:rsidRPr="00D53ECE">
        <w:rPr>
          <w:rFonts w:ascii="Helvetica" w:hAnsi="Helvetica" w:cs="Verdana"/>
          <w:b/>
          <w:sz w:val="22"/>
          <w:szCs w:val="22"/>
        </w:rPr>
        <w:tab/>
      </w:r>
      <w:r w:rsidR="00A05ED3" w:rsidRPr="00D53ECE">
        <w:rPr>
          <w:rFonts w:ascii="Helvetica" w:hAnsi="Helvetica" w:cs="Verdana"/>
          <w:b/>
          <w:sz w:val="22"/>
          <w:szCs w:val="22"/>
        </w:rPr>
        <w:tab/>
      </w:r>
      <w:r w:rsidR="00A05ED3" w:rsidRPr="00D53ECE">
        <w:rPr>
          <w:rFonts w:ascii="Helvetica" w:hAnsi="Helvetica" w:cs="Verdana"/>
          <w:b/>
          <w:sz w:val="22"/>
          <w:szCs w:val="22"/>
        </w:rPr>
        <w:tab/>
      </w:r>
      <w:r w:rsidR="00A05ED3" w:rsidRPr="00D53ECE">
        <w:rPr>
          <w:rFonts w:ascii="Helvetica" w:hAnsi="Helvetica" w:cs="Verdana"/>
          <w:b/>
          <w:sz w:val="22"/>
          <w:szCs w:val="22"/>
        </w:rPr>
        <w:tab/>
      </w:r>
      <w:r w:rsidR="00A05ED3" w:rsidRPr="00D53ECE">
        <w:rPr>
          <w:rFonts w:ascii="Helvetica" w:hAnsi="Helvetica" w:cs="Verdana"/>
          <w:b/>
          <w:sz w:val="22"/>
          <w:szCs w:val="22"/>
        </w:rPr>
        <w:tab/>
      </w:r>
      <w:r w:rsidR="00A05ED3" w:rsidRPr="00D53ECE">
        <w:rPr>
          <w:rFonts w:ascii="Helvetica" w:hAnsi="Helvetica" w:cs="Verdana"/>
          <w:b/>
          <w:sz w:val="22"/>
          <w:szCs w:val="22"/>
        </w:rPr>
        <w:tab/>
        <w:t xml:space="preserve">       </w:t>
      </w:r>
      <w:r w:rsidRPr="00D53ECE">
        <w:rPr>
          <w:rStyle w:val="text"/>
          <w:rFonts w:ascii="Helvetica" w:hAnsi="Helvetica"/>
          <w:b/>
          <w:color w:val="000000"/>
          <w:sz w:val="22"/>
          <w:szCs w:val="22"/>
          <w:highlight w:val="yellow"/>
        </w:rPr>
        <w:t>For this</w:t>
      </w:r>
      <w:r w:rsidRPr="00D53ECE">
        <w:rPr>
          <w:rStyle w:val="apple-converted-space"/>
          <w:rFonts w:ascii="Helvetica" w:hAnsi="Helvetica"/>
          <w:b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b/>
          <w:i/>
          <w:iCs/>
          <w:color w:val="000000"/>
          <w:sz w:val="22"/>
          <w:szCs w:val="22"/>
          <w:highlight w:val="yellow"/>
        </w:rPr>
        <w:t xml:space="preserve">finds </w:t>
      </w:r>
      <w:r w:rsidRPr="00D53ECE">
        <w:rPr>
          <w:rStyle w:val="text"/>
          <w:rFonts w:ascii="Helvetica" w:hAnsi="Helvetica"/>
          <w:b/>
          <w:color w:val="000000"/>
          <w:sz w:val="22"/>
          <w:szCs w:val="22"/>
          <w:highlight w:val="yellow"/>
        </w:rPr>
        <w:t>favor, if for the sake of</w:t>
      </w:r>
      <w:r w:rsidRPr="00D53ECE">
        <w:rPr>
          <w:rStyle w:val="apple-converted-space"/>
          <w:rFonts w:ascii="Helvetica" w:hAnsi="Helvetica"/>
          <w:b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b/>
          <w:color w:val="000000"/>
          <w:sz w:val="22"/>
          <w:szCs w:val="22"/>
          <w:highlight w:val="yellow"/>
        </w:rPr>
        <w:t>conscience toward God a person bears up under sorrows</w:t>
      </w:r>
      <w:r w:rsidRPr="00D53ECE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 xml:space="preserve"> when suffering unjustly.</w:t>
      </w:r>
      <w:r w:rsidRPr="00D53ECE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20 </w:t>
      </w:r>
      <w:r w:rsidRPr="00D53ECE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 xml:space="preserve">For what credit </w:t>
      </w:r>
      <w:proofErr w:type="gramStart"/>
      <w:r w:rsidRPr="00D53ECE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>is</w:t>
      </w:r>
      <w:proofErr w:type="gramEnd"/>
      <w:r w:rsidRPr="00D53ECE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 xml:space="preserve"> there if, when you sin and are harshly treated, you endure it with patience? But if</w:t>
      </w:r>
      <w:r w:rsidRPr="00D53ECE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>when you do what is right and suffer</w:t>
      </w:r>
      <w:r w:rsidRPr="00D53ECE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i/>
          <w:iCs/>
          <w:color w:val="000000"/>
          <w:sz w:val="22"/>
          <w:szCs w:val="22"/>
          <w:highlight w:val="yellow"/>
        </w:rPr>
        <w:t>for it</w:t>
      </w:r>
      <w:r w:rsidRPr="00D53ECE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 xml:space="preserve">you </w:t>
      </w:r>
      <w:r w:rsidRPr="00D53ECE">
        <w:rPr>
          <w:rStyle w:val="text"/>
          <w:rFonts w:ascii="Helvetica" w:hAnsi="Helvetica"/>
          <w:b/>
          <w:color w:val="000000"/>
          <w:sz w:val="22"/>
          <w:szCs w:val="22"/>
          <w:highlight w:val="yellow"/>
        </w:rPr>
        <w:t>patiently endure it,</w:t>
      </w:r>
      <w:r w:rsidRPr="00D53ECE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 xml:space="preserve"> this</w:t>
      </w:r>
      <w:r w:rsidRPr="00D53ECE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i/>
          <w:iCs/>
          <w:color w:val="000000"/>
          <w:sz w:val="22"/>
          <w:szCs w:val="22"/>
          <w:highlight w:val="yellow"/>
        </w:rPr>
        <w:t>finds</w:t>
      </w:r>
      <w:r w:rsidRPr="00D53ECE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>favor with God.</w:t>
      </w:r>
      <w:r w:rsidRPr="00D53ECE">
        <w:rPr>
          <w:rStyle w:val="text"/>
          <w:rFonts w:ascii="Helvetica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21 </w:t>
      </w:r>
      <w:r w:rsidRPr="00D53ECE">
        <w:rPr>
          <w:rStyle w:val="text"/>
          <w:rFonts w:ascii="Helvetica" w:hAnsi="Helvetica"/>
          <w:b/>
          <w:color w:val="000000"/>
          <w:sz w:val="22"/>
          <w:szCs w:val="22"/>
          <w:highlight w:val="yellow"/>
        </w:rPr>
        <w:t>For</w:t>
      </w:r>
      <w:r w:rsidRPr="00D53ECE">
        <w:rPr>
          <w:rStyle w:val="apple-converted-space"/>
          <w:rFonts w:ascii="Helvetica" w:hAnsi="Helvetica"/>
          <w:b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b/>
          <w:color w:val="000000"/>
          <w:sz w:val="22"/>
          <w:szCs w:val="22"/>
          <w:highlight w:val="yellow"/>
        </w:rPr>
        <w:t>you have been called for this purpose,</w:t>
      </w:r>
      <w:r w:rsidRPr="00D53ECE">
        <w:rPr>
          <w:rStyle w:val="apple-converted-space"/>
          <w:rFonts w:ascii="Helvetica" w:hAnsi="Helvetica"/>
          <w:b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b/>
          <w:color w:val="000000"/>
          <w:sz w:val="22"/>
          <w:szCs w:val="22"/>
          <w:highlight w:val="yellow"/>
        </w:rPr>
        <w:t>since Christ also suffered for you, leaving you</w:t>
      </w:r>
      <w:r w:rsidRPr="00D53ECE">
        <w:rPr>
          <w:rStyle w:val="apple-converted-space"/>
          <w:rFonts w:ascii="Helvetica" w:hAnsi="Helvetica"/>
          <w:b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b/>
          <w:color w:val="000000"/>
          <w:sz w:val="22"/>
          <w:szCs w:val="22"/>
          <w:highlight w:val="yellow"/>
        </w:rPr>
        <w:t>an example for you to follow in His steps,</w:t>
      </w:r>
      <w:r w:rsidRPr="00D53ECE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22 </w:t>
      </w:r>
      <w:r w:rsidRPr="00D53ECE">
        <w:rPr>
          <w:rStyle w:val="small-caps"/>
          <w:rFonts w:ascii="Helvetica" w:hAnsi="Helvetica"/>
          <w:color w:val="000000"/>
          <w:sz w:val="22"/>
          <w:szCs w:val="22"/>
          <w:highlight w:val="yellow"/>
        </w:rPr>
        <w:t>who</w:t>
      </w:r>
      <w:r w:rsidRPr="00D53ECE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D53ECE">
        <w:rPr>
          <w:rStyle w:val="small-caps"/>
          <w:rFonts w:ascii="Helvetica" w:hAnsi="Helvetica"/>
          <w:color w:val="000000"/>
          <w:sz w:val="22"/>
          <w:szCs w:val="22"/>
          <w:highlight w:val="yellow"/>
        </w:rPr>
        <w:t>committed no sin, nor was any deceit found in His mouth</w:t>
      </w:r>
      <w:r w:rsidRPr="00D53ECE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>;</w:t>
      </w:r>
      <w:r w:rsidRPr="00D53ECE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23 </w:t>
      </w:r>
      <w:r w:rsidRPr="00D53ECE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>and while being</w:t>
      </w:r>
      <w:r w:rsidRPr="00D53ECE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 xml:space="preserve">reviled, He did not revile in return; while suffering, He uttered no threats, but </w:t>
      </w:r>
      <w:r w:rsidRPr="00D53ECE">
        <w:rPr>
          <w:rStyle w:val="text"/>
          <w:rFonts w:ascii="Helvetica" w:hAnsi="Helvetica"/>
          <w:b/>
          <w:color w:val="000000"/>
          <w:sz w:val="22"/>
          <w:szCs w:val="22"/>
          <w:highlight w:val="yellow"/>
        </w:rPr>
        <w:t>kept entrusting</w:t>
      </w:r>
      <w:r w:rsidRPr="00D53ECE">
        <w:rPr>
          <w:rStyle w:val="apple-converted-space"/>
          <w:rFonts w:ascii="Helvetica" w:hAnsi="Helvetica"/>
          <w:b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b/>
          <w:i/>
          <w:iCs/>
          <w:color w:val="000000"/>
          <w:sz w:val="22"/>
          <w:szCs w:val="22"/>
          <w:highlight w:val="yellow"/>
        </w:rPr>
        <w:t>Himself</w:t>
      </w:r>
      <w:r w:rsidRPr="00D53ECE">
        <w:rPr>
          <w:rStyle w:val="apple-converted-space"/>
          <w:rFonts w:ascii="Helvetica" w:hAnsi="Helvetica"/>
          <w:b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b/>
          <w:color w:val="000000"/>
          <w:sz w:val="22"/>
          <w:szCs w:val="22"/>
          <w:highlight w:val="yellow"/>
        </w:rPr>
        <w:t>to Him who judges righteously</w:t>
      </w:r>
      <w:r w:rsidRPr="00D53ECE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>;</w:t>
      </w:r>
      <w:r w:rsidRPr="00D53ECE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24 </w:t>
      </w:r>
      <w:r w:rsidRPr="00D53ECE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>and He Himself</w:t>
      </w:r>
      <w:r w:rsidRPr="00D53ECE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>bore our sins in His body on the</w:t>
      </w:r>
      <w:r w:rsidRPr="00D53ECE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>cross, so that we</w:t>
      </w:r>
      <w:r w:rsidRPr="00D53ECE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>might die to</w:t>
      </w:r>
      <w:r w:rsidRPr="00D53ECE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>sin and live to righteousness; for</w:t>
      </w:r>
      <w:r w:rsidRPr="00D53ECE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b/>
          <w:color w:val="000000"/>
          <w:sz w:val="22"/>
          <w:szCs w:val="22"/>
          <w:highlight w:val="yellow"/>
        </w:rPr>
        <w:t>by His</w:t>
      </w:r>
      <w:r w:rsidRPr="00D53ECE">
        <w:rPr>
          <w:rStyle w:val="apple-converted-space"/>
          <w:rFonts w:ascii="Helvetica" w:hAnsi="Helvetica"/>
          <w:b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b/>
          <w:color w:val="000000"/>
          <w:sz w:val="22"/>
          <w:szCs w:val="22"/>
          <w:highlight w:val="yellow"/>
        </w:rPr>
        <w:t>wounds you were</w:t>
      </w:r>
      <w:r w:rsidRPr="00D53ECE">
        <w:rPr>
          <w:rStyle w:val="apple-converted-space"/>
          <w:rFonts w:ascii="Helvetica" w:hAnsi="Helvetica"/>
          <w:b/>
          <w:color w:val="000000"/>
          <w:sz w:val="22"/>
          <w:szCs w:val="22"/>
          <w:highlight w:val="yellow"/>
        </w:rPr>
        <w:t> </w:t>
      </w:r>
      <w:r w:rsidRPr="00D53ECE">
        <w:rPr>
          <w:rStyle w:val="text"/>
          <w:rFonts w:ascii="Helvetica" w:hAnsi="Helvetica"/>
          <w:b/>
          <w:color w:val="000000"/>
          <w:sz w:val="22"/>
          <w:szCs w:val="22"/>
          <w:highlight w:val="yellow"/>
        </w:rPr>
        <w:t>healed.</w:t>
      </w:r>
    </w:p>
    <w:p w14:paraId="22FFDEFC" w14:textId="6E936FDB" w:rsidR="005679B6" w:rsidRPr="00A05ED3" w:rsidRDefault="005679B6" w:rsidP="00A05ED3">
      <w:pPr>
        <w:rPr>
          <w:rFonts w:ascii="Helvetica" w:eastAsia="Times New Roman" w:hAnsi="Helvetica" w:cs="Times New Roman"/>
        </w:rPr>
      </w:pPr>
    </w:p>
    <w:sectPr w:rsidR="005679B6" w:rsidRPr="00A05ED3" w:rsidSect="00781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34B"/>
    <w:multiLevelType w:val="hybridMultilevel"/>
    <w:tmpl w:val="997A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7619F"/>
    <w:multiLevelType w:val="hybridMultilevel"/>
    <w:tmpl w:val="AF0A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7B96"/>
    <w:multiLevelType w:val="hybridMultilevel"/>
    <w:tmpl w:val="469C3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4E6C8D"/>
    <w:multiLevelType w:val="hybridMultilevel"/>
    <w:tmpl w:val="614A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A0E6E"/>
    <w:multiLevelType w:val="hybridMultilevel"/>
    <w:tmpl w:val="8356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85833"/>
    <w:multiLevelType w:val="hybridMultilevel"/>
    <w:tmpl w:val="89F0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B1F4A"/>
    <w:multiLevelType w:val="hybridMultilevel"/>
    <w:tmpl w:val="19040B4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21323681"/>
    <w:multiLevelType w:val="hybridMultilevel"/>
    <w:tmpl w:val="7DC20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CD4F34"/>
    <w:multiLevelType w:val="hybridMultilevel"/>
    <w:tmpl w:val="73DE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E1DE7"/>
    <w:multiLevelType w:val="hybridMultilevel"/>
    <w:tmpl w:val="2416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D3EF3"/>
    <w:multiLevelType w:val="hybridMultilevel"/>
    <w:tmpl w:val="5562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E2C90"/>
    <w:multiLevelType w:val="hybridMultilevel"/>
    <w:tmpl w:val="8C30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76033"/>
    <w:multiLevelType w:val="multilevel"/>
    <w:tmpl w:val="2416E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71D49"/>
    <w:multiLevelType w:val="hybridMultilevel"/>
    <w:tmpl w:val="4CB4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D179A"/>
    <w:multiLevelType w:val="hybridMultilevel"/>
    <w:tmpl w:val="68F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03C07"/>
    <w:multiLevelType w:val="hybridMultilevel"/>
    <w:tmpl w:val="3E3867D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4E5E22FF"/>
    <w:multiLevelType w:val="hybridMultilevel"/>
    <w:tmpl w:val="9A14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7555D"/>
    <w:multiLevelType w:val="hybridMultilevel"/>
    <w:tmpl w:val="1F42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B3CA1"/>
    <w:multiLevelType w:val="hybridMultilevel"/>
    <w:tmpl w:val="6EB6B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5D43D7"/>
    <w:multiLevelType w:val="hybridMultilevel"/>
    <w:tmpl w:val="B80C334A"/>
    <w:lvl w:ilvl="0" w:tplc="4D9025D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807A5"/>
    <w:multiLevelType w:val="hybridMultilevel"/>
    <w:tmpl w:val="03C2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A64BA"/>
    <w:multiLevelType w:val="hybridMultilevel"/>
    <w:tmpl w:val="FB36F9D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>
    <w:nsid w:val="618D2691"/>
    <w:multiLevelType w:val="hybridMultilevel"/>
    <w:tmpl w:val="90DE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A1EEC"/>
    <w:multiLevelType w:val="hybridMultilevel"/>
    <w:tmpl w:val="7A76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467EB"/>
    <w:multiLevelType w:val="hybridMultilevel"/>
    <w:tmpl w:val="BEC2C86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>
    <w:nsid w:val="7E4621B4"/>
    <w:multiLevelType w:val="hybridMultilevel"/>
    <w:tmpl w:val="79A8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10"/>
  </w:num>
  <w:num w:numId="5">
    <w:abstractNumId w:val="19"/>
  </w:num>
  <w:num w:numId="6">
    <w:abstractNumId w:val="15"/>
  </w:num>
  <w:num w:numId="7">
    <w:abstractNumId w:val="21"/>
  </w:num>
  <w:num w:numId="8">
    <w:abstractNumId w:val="24"/>
  </w:num>
  <w:num w:numId="9">
    <w:abstractNumId w:val="2"/>
  </w:num>
  <w:num w:numId="10">
    <w:abstractNumId w:val="6"/>
  </w:num>
  <w:num w:numId="11">
    <w:abstractNumId w:val="0"/>
  </w:num>
  <w:num w:numId="12">
    <w:abstractNumId w:val="14"/>
  </w:num>
  <w:num w:numId="13">
    <w:abstractNumId w:val="4"/>
  </w:num>
  <w:num w:numId="14">
    <w:abstractNumId w:val="13"/>
  </w:num>
  <w:num w:numId="15">
    <w:abstractNumId w:val="11"/>
  </w:num>
  <w:num w:numId="16">
    <w:abstractNumId w:val="9"/>
  </w:num>
  <w:num w:numId="17">
    <w:abstractNumId w:val="8"/>
  </w:num>
  <w:num w:numId="18">
    <w:abstractNumId w:val="25"/>
  </w:num>
  <w:num w:numId="19">
    <w:abstractNumId w:val="7"/>
  </w:num>
  <w:num w:numId="20">
    <w:abstractNumId w:val="18"/>
  </w:num>
  <w:num w:numId="21">
    <w:abstractNumId w:val="1"/>
  </w:num>
  <w:num w:numId="22">
    <w:abstractNumId w:val="3"/>
  </w:num>
  <w:num w:numId="23">
    <w:abstractNumId w:val="12"/>
  </w:num>
  <w:num w:numId="24">
    <w:abstractNumId w:val="5"/>
  </w:num>
  <w:num w:numId="25">
    <w:abstractNumId w:val="16"/>
  </w:num>
  <w:num w:numId="2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D"/>
    <w:rsid w:val="00000FF7"/>
    <w:rsid w:val="000032E4"/>
    <w:rsid w:val="00004232"/>
    <w:rsid w:val="00007137"/>
    <w:rsid w:val="00010359"/>
    <w:rsid w:val="000210F9"/>
    <w:rsid w:val="00027ABA"/>
    <w:rsid w:val="00032C00"/>
    <w:rsid w:val="00035AE7"/>
    <w:rsid w:val="0004053B"/>
    <w:rsid w:val="00052BA7"/>
    <w:rsid w:val="0006042F"/>
    <w:rsid w:val="00065791"/>
    <w:rsid w:val="000726DC"/>
    <w:rsid w:val="000C6B3D"/>
    <w:rsid w:val="000C6FFE"/>
    <w:rsid w:val="000D65AC"/>
    <w:rsid w:val="000F1283"/>
    <w:rsid w:val="000F32BF"/>
    <w:rsid w:val="00103D4E"/>
    <w:rsid w:val="00105BA4"/>
    <w:rsid w:val="001113C3"/>
    <w:rsid w:val="001375E9"/>
    <w:rsid w:val="00140361"/>
    <w:rsid w:val="001455E5"/>
    <w:rsid w:val="00151A3C"/>
    <w:rsid w:val="001572B8"/>
    <w:rsid w:val="001843A7"/>
    <w:rsid w:val="0018515F"/>
    <w:rsid w:val="00185807"/>
    <w:rsid w:val="001911BA"/>
    <w:rsid w:val="001A0E76"/>
    <w:rsid w:val="001B02C9"/>
    <w:rsid w:val="001B05B5"/>
    <w:rsid w:val="001C20A6"/>
    <w:rsid w:val="001C2F35"/>
    <w:rsid w:val="001E52A4"/>
    <w:rsid w:val="002026A0"/>
    <w:rsid w:val="00212255"/>
    <w:rsid w:val="00213872"/>
    <w:rsid w:val="00220E8C"/>
    <w:rsid w:val="0022582A"/>
    <w:rsid w:val="00240F1A"/>
    <w:rsid w:val="00246708"/>
    <w:rsid w:val="00262A43"/>
    <w:rsid w:val="0027330F"/>
    <w:rsid w:val="00274A83"/>
    <w:rsid w:val="002833E7"/>
    <w:rsid w:val="00290714"/>
    <w:rsid w:val="00296A3E"/>
    <w:rsid w:val="002A2DD3"/>
    <w:rsid w:val="002A4B5B"/>
    <w:rsid w:val="002A5A6B"/>
    <w:rsid w:val="002B516B"/>
    <w:rsid w:val="002C030B"/>
    <w:rsid w:val="002C508F"/>
    <w:rsid w:val="002D0123"/>
    <w:rsid w:val="002D2C20"/>
    <w:rsid w:val="002D7F99"/>
    <w:rsid w:val="002E0DE7"/>
    <w:rsid w:val="002E6919"/>
    <w:rsid w:val="002E7B97"/>
    <w:rsid w:val="002F5368"/>
    <w:rsid w:val="002F680E"/>
    <w:rsid w:val="003057F4"/>
    <w:rsid w:val="003360E9"/>
    <w:rsid w:val="00343C38"/>
    <w:rsid w:val="00345C02"/>
    <w:rsid w:val="003509FE"/>
    <w:rsid w:val="00371937"/>
    <w:rsid w:val="003841B7"/>
    <w:rsid w:val="003A1FED"/>
    <w:rsid w:val="003A542B"/>
    <w:rsid w:val="003B0F9C"/>
    <w:rsid w:val="003B4A6B"/>
    <w:rsid w:val="003B4C8E"/>
    <w:rsid w:val="003B5996"/>
    <w:rsid w:val="003D5A58"/>
    <w:rsid w:val="003E01C6"/>
    <w:rsid w:val="003F0ADE"/>
    <w:rsid w:val="003F0B7D"/>
    <w:rsid w:val="003F4C8C"/>
    <w:rsid w:val="004161FA"/>
    <w:rsid w:val="004346B9"/>
    <w:rsid w:val="00444E9A"/>
    <w:rsid w:val="00446E0E"/>
    <w:rsid w:val="00471B97"/>
    <w:rsid w:val="00473CC0"/>
    <w:rsid w:val="00476255"/>
    <w:rsid w:val="0048763A"/>
    <w:rsid w:val="004B4951"/>
    <w:rsid w:val="004D13CC"/>
    <w:rsid w:val="004D76AB"/>
    <w:rsid w:val="004D7BBE"/>
    <w:rsid w:val="004E41D0"/>
    <w:rsid w:val="004E5CAE"/>
    <w:rsid w:val="004E5F66"/>
    <w:rsid w:val="004E7E82"/>
    <w:rsid w:val="00521737"/>
    <w:rsid w:val="00526063"/>
    <w:rsid w:val="005300C6"/>
    <w:rsid w:val="00540F81"/>
    <w:rsid w:val="00544C6C"/>
    <w:rsid w:val="00546966"/>
    <w:rsid w:val="005679B6"/>
    <w:rsid w:val="00582A44"/>
    <w:rsid w:val="005832CF"/>
    <w:rsid w:val="005835CB"/>
    <w:rsid w:val="00584A69"/>
    <w:rsid w:val="00586BAC"/>
    <w:rsid w:val="0059521A"/>
    <w:rsid w:val="005A0529"/>
    <w:rsid w:val="005F05B9"/>
    <w:rsid w:val="005F62C1"/>
    <w:rsid w:val="00601B3C"/>
    <w:rsid w:val="00603EC0"/>
    <w:rsid w:val="00646315"/>
    <w:rsid w:val="00650C37"/>
    <w:rsid w:val="00654DA8"/>
    <w:rsid w:val="00663FC7"/>
    <w:rsid w:val="00671275"/>
    <w:rsid w:val="006726B8"/>
    <w:rsid w:val="00682BFD"/>
    <w:rsid w:val="00685398"/>
    <w:rsid w:val="00685A64"/>
    <w:rsid w:val="006873FB"/>
    <w:rsid w:val="006966EA"/>
    <w:rsid w:val="006A0D06"/>
    <w:rsid w:val="006A1C94"/>
    <w:rsid w:val="006B3F03"/>
    <w:rsid w:val="006C50A6"/>
    <w:rsid w:val="006D119F"/>
    <w:rsid w:val="006D6294"/>
    <w:rsid w:val="006E3AA9"/>
    <w:rsid w:val="006F0BDD"/>
    <w:rsid w:val="006F49DC"/>
    <w:rsid w:val="006F6D54"/>
    <w:rsid w:val="006F7F01"/>
    <w:rsid w:val="0070325A"/>
    <w:rsid w:val="00721556"/>
    <w:rsid w:val="007226EA"/>
    <w:rsid w:val="00724218"/>
    <w:rsid w:val="00725A1A"/>
    <w:rsid w:val="00737458"/>
    <w:rsid w:val="00741E6C"/>
    <w:rsid w:val="00745799"/>
    <w:rsid w:val="007519EC"/>
    <w:rsid w:val="00752DAC"/>
    <w:rsid w:val="00762858"/>
    <w:rsid w:val="00771663"/>
    <w:rsid w:val="007749E6"/>
    <w:rsid w:val="00781CDD"/>
    <w:rsid w:val="0078453A"/>
    <w:rsid w:val="00795974"/>
    <w:rsid w:val="00796C21"/>
    <w:rsid w:val="007B705B"/>
    <w:rsid w:val="007B73EC"/>
    <w:rsid w:val="007C0B5D"/>
    <w:rsid w:val="007C54C2"/>
    <w:rsid w:val="007C60E0"/>
    <w:rsid w:val="007D2EF3"/>
    <w:rsid w:val="007D4A82"/>
    <w:rsid w:val="00812611"/>
    <w:rsid w:val="00813832"/>
    <w:rsid w:val="00817A46"/>
    <w:rsid w:val="0083392F"/>
    <w:rsid w:val="0083756E"/>
    <w:rsid w:val="008375EC"/>
    <w:rsid w:val="00841A45"/>
    <w:rsid w:val="0086168E"/>
    <w:rsid w:val="00861C99"/>
    <w:rsid w:val="00867099"/>
    <w:rsid w:val="00870961"/>
    <w:rsid w:val="00877840"/>
    <w:rsid w:val="00892939"/>
    <w:rsid w:val="00892C82"/>
    <w:rsid w:val="00895B3C"/>
    <w:rsid w:val="008A38D9"/>
    <w:rsid w:val="008A4A24"/>
    <w:rsid w:val="008B1BE6"/>
    <w:rsid w:val="008C06E2"/>
    <w:rsid w:val="008C1E35"/>
    <w:rsid w:val="008C547E"/>
    <w:rsid w:val="008C7BAE"/>
    <w:rsid w:val="008D0DE7"/>
    <w:rsid w:val="008D3EB9"/>
    <w:rsid w:val="008E44E2"/>
    <w:rsid w:val="008E6B84"/>
    <w:rsid w:val="008E6D4A"/>
    <w:rsid w:val="008F1A9C"/>
    <w:rsid w:val="008F2E12"/>
    <w:rsid w:val="008F4F24"/>
    <w:rsid w:val="008F7CFB"/>
    <w:rsid w:val="00903881"/>
    <w:rsid w:val="00904C1E"/>
    <w:rsid w:val="00921704"/>
    <w:rsid w:val="00927D23"/>
    <w:rsid w:val="00937855"/>
    <w:rsid w:val="0094713A"/>
    <w:rsid w:val="00954B8D"/>
    <w:rsid w:val="00957A51"/>
    <w:rsid w:val="00970618"/>
    <w:rsid w:val="0097402A"/>
    <w:rsid w:val="00976983"/>
    <w:rsid w:val="00976A88"/>
    <w:rsid w:val="00980E64"/>
    <w:rsid w:val="009A2749"/>
    <w:rsid w:val="009A48D6"/>
    <w:rsid w:val="009A6BEF"/>
    <w:rsid w:val="009B1F42"/>
    <w:rsid w:val="009C7AC9"/>
    <w:rsid w:val="009D7EFA"/>
    <w:rsid w:val="00A05ED3"/>
    <w:rsid w:val="00A0771F"/>
    <w:rsid w:val="00A14F12"/>
    <w:rsid w:val="00A16FB7"/>
    <w:rsid w:val="00A22FFD"/>
    <w:rsid w:val="00A46775"/>
    <w:rsid w:val="00A603D3"/>
    <w:rsid w:val="00A63881"/>
    <w:rsid w:val="00A70531"/>
    <w:rsid w:val="00A70830"/>
    <w:rsid w:val="00A934E0"/>
    <w:rsid w:val="00A93CA6"/>
    <w:rsid w:val="00A9740A"/>
    <w:rsid w:val="00AA05E0"/>
    <w:rsid w:val="00AA09DA"/>
    <w:rsid w:val="00AA5583"/>
    <w:rsid w:val="00AB127B"/>
    <w:rsid w:val="00AC32E2"/>
    <w:rsid w:val="00AC6440"/>
    <w:rsid w:val="00AC6C16"/>
    <w:rsid w:val="00AE07D5"/>
    <w:rsid w:val="00AF0F64"/>
    <w:rsid w:val="00AF102D"/>
    <w:rsid w:val="00AF2FBC"/>
    <w:rsid w:val="00B0320D"/>
    <w:rsid w:val="00B0608B"/>
    <w:rsid w:val="00B177B9"/>
    <w:rsid w:val="00B21B10"/>
    <w:rsid w:val="00B221D1"/>
    <w:rsid w:val="00B35C83"/>
    <w:rsid w:val="00B36F90"/>
    <w:rsid w:val="00B54630"/>
    <w:rsid w:val="00B73938"/>
    <w:rsid w:val="00B742AC"/>
    <w:rsid w:val="00B745BF"/>
    <w:rsid w:val="00B75980"/>
    <w:rsid w:val="00B94052"/>
    <w:rsid w:val="00BB1D57"/>
    <w:rsid w:val="00BC0D9A"/>
    <w:rsid w:val="00BE17EC"/>
    <w:rsid w:val="00BE22CA"/>
    <w:rsid w:val="00BF36EB"/>
    <w:rsid w:val="00C05B93"/>
    <w:rsid w:val="00C066F2"/>
    <w:rsid w:val="00C070EE"/>
    <w:rsid w:val="00C27DC7"/>
    <w:rsid w:val="00C33F02"/>
    <w:rsid w:val="00C35B87"/>
    <w:rsid w:val="00C4354E"/>
    <w:rsid w:val="00C4548F"/>
    <w:rsid w:val="00C72DFC"/>
    <w:rsid w:val="00C73BA0"/>
    <w:rsid w:val="00C76707"/>
    <w:rsid w:val="00C856B5"/>
    <w:rsid w:val="00C90080"/>
    <w:rsid w:val="00C92991"/>
    <w:rsid w:val="00C950F9"/>
    <w:rsid w:val="00C96DD9"/>
    <w:rsid w:val="00CA6BDE"/>
    <w:rsid w:val="00CB46BE"/>
    <w:rsid w:val="00CC2A2C"/>
    <w:rsid w:val="00CC3FCB"/>
    <w:rsid w:val="00CD0E83"/>
    <w:rsid w:val="00CD29A5"/>
    <w:rsid w:val="00CD39A7"/>
    <w:rsid w:val="00D02731"/>
    <w:rsid w:val="00D22020"/>
    <w:rsid w:val="00D26346"/>
    <w:rsid w:val="00D277CF"/>
    <w:rsid w:val="00D4261F"/>
    <w:rsid w:val="00D456F0"/>
    <w:rsid w:val="00D4636D"/>
    <w:rsid w:val="00D50FC9"/>
    <w:rsid w:val="00D53ECE"/>
    <w:rsid w:val="00D67CC7"/>
    <w:rsid w:val="00D719F6"/>
    <w:rsid w:val="00D76991"/>
    <w:rsid w:val="00D8052E"/>
    <w:rsid w:val="00D9604B"/>
    <w:rsid w:val="00D96614"/>
    <w:rsid w:val="00D97F3E"/>
    <w:rsid w:val="00DA7718"/>
    <w:rsid w:val="00DB7ED4"/>
    <w:rsid w:val="00DC4543"/>
    <w:rsid w:val="00DC597D"/>
    <w:rsid w:val="00DE55FC"/>
    <w:rsid w:val="00DE5C38"/>
    <w:rsid w:val="00DF4118"/>
    <w:rsid w:val="00E1135A"/>
    <w:rsid w:val="00E17195"/>
    <w:rsid w:val="00E26527"/>
    <w:rsid w:val="00E36886"/>
    <w:rsid w:val="00E36FF7"/>
    <w:rsid w:val="00E637A8"/>
    <w:rsid w:val="00E710DD"/>
    <w:rsid w:val="00E71FD5"/>
    <w:rsid w:val="00E80C03"/>
    <w:rsid w:val="00E871BD"/>
    <w:rsid w:val="00EA0B69"/>
    <w:rsid w:val="00EB2550"/>
    <w:rsid w:val="00ED057F"/>
    <w:rsid w:val="00ED6650"/>
    <w:rsid w:val="00EE42EA"/>
    <w:rsid w:val="00F02E60"/>
    <w:rsid w:val="00F03907"/>
    <w:rsid w:val="00F117F4"/>
    <w:rsid w:val="00F363C3"/>
    <w:rsid w:val="00F57740"/>
    <w:rsid w:val="00F62E79"/>
    <w:rsid w:val="00F67729"/>
    <w:rsid w:val="00F67CB3"/>
    <w:rsid w:val="00F75C98"/>
    <w:rsid w:val="00F97AC6"/>
    <w:rsid w:val="00FA3ADF"/>
    <w:rsid w:val="00FB3190"/>
    <w:rsid w:val="00FB5AE3"/>
    <w:rsid w:val="00FC0CB1"/>
    <w:rsid w:val="00FC4314"/>
    <w:rsid w:val="00FC65FC"/>
    <w:rsid w:val="00FC6694"/>
    <w:rsid w:val="00FD5372"/>
    <w:rsid w:val="00FD7F86"/>
    <w:rsid w:val="00FE3A1D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99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45B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0C6B3D"/>
  </w:style>
  <w:style w:type="character" w:customStyle="1" w:styleId="indent-1-breaks">
    <w:name w:val="indent-1-breaks"/>
    <w:basedOn w:val="DefaultParagraphFont"/>
    <w:rsid w:val="000C6B3D"/>
  </w:style>
  <w:style w:type="character" w:customStyle="1" w:styleId="apple-converted-space">
    <w:name w:val="apple-converted-space"/>
    <w:basedOn w:val="DefaultParagraphFont"/>
    <w:rsid w:val="000C6B3D"/>
  </w:style>
  <w:style w:type="paragraph" w:styleId="ListParagraph">
    <w:name w:val="List Paragraph"/>
    <w:basedOn w:val="Normal"/>
    <w:uiPriority w:val="34"/>
    <w:qFormat/>
    <w:rsid w:val="000C6B3D"/>
    <w:pPr>
      <w:ind w:left="720"/>
      <w:contextualSpacing/>
    </w:pPr>
  </w:style>
  <w:style w:type="character" w:customStyle="1" w:styleId="woj">
    <w:name w:val="woj"/>
    <w:basedOn w:val="DefaultParagraphFont"/>
    <w:rsid w:val="00724218"/>
  </w:style>
  <w:style w:type="character" w:styleId="Hyperlink">
    <w:name w:val="Hyperlink"/>
    <w:basedOn w:val="DefaultParagraphFont"/>
    <w:uiPriority w:val="99"/>
    <w:semiHidden/>
    <w:unhideWhenUsed/>
    <w:rsid w:val="00724218"/>
    <w:rPr>
      <w:color w:val="0000FF"/>
      <w:u w:val="single"/>
    </w:rPr>
  </w:style>
  <w:style w:type="character" w:customStyle="1" w:styleId="small-caps">
    <w:name w:val="small-caps"/>
    <w:basedOn w:val="DefaultParagraphFont"/>
    <w:rsid w:val="007B73EC"/>
  </w:style>
  <w:style w:type="paragraph" w:customStyle="1" w:styleId="chapter-2">
    <w:name w:val="chapter-2"/>
    <w:basedOn w:val="Normal"/>
    <w:rsid w:val="00D960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9038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0032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3881"/>
    <w:rPr>
      <w:i/>
      <w:iCs/>
    </w:rPr>
  </w:style>
  <w:style w:type="paragraph" w:customStyle="1" w:styleId="line">
    <w:name w:val="line"/>
    <w:basedOn w:val="Normal"/>
    <w:rsid w:val="00240F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745BF"/>
    <w:rPr>
      <w:rFonts w:ascii="Times" w:hAnsi="Times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B745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45B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0C6B3D"/>
  </w:style>
  <w:style w:type="character" w:customStyle="1" w:styleId="indent-1-breaks">
    <w:name w:val="indent-1-breaks"/>
    <w:basedOn w:val="DefaultParagraphFont"/>
    <w:rsid w:val="000C6B3D"/>
  </w:style>
  <w:style w:type="character" w:customStyle="1" w:styleId="apple-converted-space">
    <w:name w:val="apple-converted-space"/>
    <w:basedOn w:val="DefaultParagraphFont"/>
    <w:rsid w:val="000C6B3D"/>
  </w:style>
  <w:style w:type="paragraph" w:styleId="ListParagraph">
    <w:name w:val="List Paragraph"/>
    <w:basedOn w:val="Normal"/>
    <w:uiPriority w:val="34"/>
    <w:qFormat/>
    <w:rsid w:val="000C6B3D"/>
    <w:pPr>
      <w:ind w:left="720"/>
      <w:contextualSpacing/>
    </w:pPr>
  </w:style>
  <w:style w:type="character" w:customStyle="1" w:styleId="woj">
    <w:name w:val="woj"/>
    <w:basedOn w:val="DefaultParagraphFont"/>
    <w:rsid w:val="00724218"/>
  </w:style>
  <w:style w:type="character" w:styleId="Hyperlink">
    <w:name w:val="Hyperlink"/>
    <w:basedOn w:val="DefaultParagraphFont"/>
    <w:uiPriority w:val="99"/>
    <w:semiHidden/>
    <w:unhideWhenUsed/>
    <w:rsid w:val="00724218"/>
    <w:rPr>
      <w:color w:val="0000FF"/>
      <w:u w:val="single"/>
    </w:rPr>
  </w:style>
  <w:style w:type="character" w:customStyle="1" w:styleId="small-caps">
    <w:name w:val="small-caps"/>
    <w:basedOn w:val="DefaultParagraphFont"/>
    <w:rsid w:val="007B73EC"/>
  </w:style>
  <w:style w:type="paragraph" w:customStyle="1" w:styleId="chapter-2">
    <w:name w:val="chapter-2"/>
    <w:basedOn w:val="Normal"/>
    <w:rsid w:val="00D960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9038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0032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3881"/>
    <w:rPr>
      <w:i/>
      <w:iCs/>
    </w:rPr>
  </w:style>
  <w:style w:type="paragraph" w:customStyle="1" w:styleId="line">
    <w:name w:val="line"/>
    <w:basedOn w:val="Normal"/>
    <w:rsid w:val="00240F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745BF"/>
    <w:rPr>
      <w:rFonts w:ascii="Times" w:hAnsi="Times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B7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3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9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3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48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2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40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24" w:color="979797"/>
            <w:bottom w:val="none" w:sz="0" w:space="0" w:color="auto"/>
            <w:right w:val="none" w:sz="0" w:space="0" w:color="auto"/>
          </w:divBdr>
        </w:div>
      </w:divsChild>
    </w:div>
    <w:div w:id="2133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697</Words>
  <Characters>3975</Characters>
  <Application>Microsoft Macintosh Word</Application>
  <DocSecurity>0</DocSecurity>
  <Lines>33</Lines>
  <Paragraphs>9</Paragraphs>
  <ScaleCrop>false</ScaleCrop>
  <Company>Chuch of the Chimes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9</cp:revision>
  <cp:lastPrinted>2017-08-20T15:19:00Z</cp:lastPrinted>
  <dcterms:created xsi:type="dcterms:W3CDTF">2017-09-10T14:36:00Z</dcterms:created>
  <dcterms:modified xsi:type="dcterms:W3CDTF">2017-09-10T15:40:00Z</dcterms:modified>
</cp:coreProperties>
</file>