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C26AB" w14:textId="77777777" w:rsidR="00AC32E2" w:rsidRDefault="003F0B7D" w:rsidP="003F0B7D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</w:rPr>
      </w:pPr>
      <w:r>
        <w:rPr>
          <w:rFonts w:ascii="Helvetica" w:hAnsi="Helvetica" w:cs="AppleSystemUIFont"/>
          <w:color w:val="353535"/>
        </w:rPr>
        <w:t>(16) Live, Give, Grow, Go</w:t>
      </w:r>
      <w:r>
        <w:rPr>
          <w:rFonts w:ascii="Helvetica" w:hAnsi="Helvetica" w:cs="AppleSystemUIFont"/>
          <w:color w:val="353535"/>
        </w:rPr>
        <w:tab/>
        <w:t xml:space="preserve">     </w:t>
      </w:r>
    </w:p>
    <w:p w14:paraId="0438BD83" w14:textId="4C12CAB8" w:rsidR="003F0B7D" w:rsidRPr="003F0B7D" w:rsidRDefault="00AC32E2" w:rsidP="003F0B7D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</w:rPr>
      </w:pPr>
      <w:proofErr w:type="gramStart"/>
      <w:r>
        <w:rPr>
          <w:rFonts w:ascii="Helvetica" w:hAnsi="Helvetica" w:cs="AppleSystemUIFont"/>
          <w:color w:val="353535"/>
        </w:rPr>
        <w:t>sermon</w:t>
      </w:r>
      <w:proofErr w:type="gramEnd"/>
      <w:r>
        <w:rPr>
          <w:rFonts w:ascii="Helvetica" w:hAnsi="Helvetica" w:cs="AppleSystemUIFont"/>
          <w:color w:val="353535"/>
        </w:rPr>
        <w:t xml:space="preserve"> notes</w:t>
      </w:r>
      <w:r>
        <w:rPr>
          <w:rFonts w:ascii="Helvetica" w:hAnsi="Helvetica" w:cs="AppleSystemUIFont"/>
          <w:color w:val="353535"/>
        </w:rPr>
        <w:tab/>
        <w:t xml:space="preserve">         </w:t>
      </w:r>
      <w:r w:rsidR="008C06E2">
        <w:rPr>
          <w:rFonts w:ascii="Helvetica" w:hAnsi="Helvetica" w:cs="AppleSystemUIFont"/>
          <w:color w:val="353535"/>
        </w:rPr>
        <w:t xml:space="preserve">    </w:t>
      </w:r>
      <w:proofErr w:type="spellStart"/>
      <w:r w:rsidR="008C06E2" w:rsidRPr="008C06E2">
        <w:rPr>
          <w:rFonts w:ascii="Helvetica" w:hAnsi="Helvetica" w:cs="AppleSystemUIFont"/>
          <w:i/>
          <w:color w:val="353535"/>
          <w:sz w:val="32"/>
          <w:szCs w:val="32"/>
        </w:rPr>
        <w:t>Lamad</w:t>
      </w:r>
      <w:proofErr w:type="spellEnd"/>
      <w:r w:rsidR="008C06E2" w:rsidRPr="008C06E2">
        <w:rPr>
          <w:rFonts w:ascii="Helvetica" w:hAnsi="Helvetica" w:cs="AppleSystemUIFont"/>
          <w:i/>
          <w:color w:val="353535"/>
          <w:sz w:val="32"/>
          <w:szCs w:val="32"/>
        </w:rPr>
        <w:t xml:space="preserve"> </w:t>
      </w:r>
      <w:r w:rsidR="008C06E2">
        <w:rPr>
          <w:rFonts w:ascii="Helvetica" w:hAnsi="Helvetica" w:cs="AppleSystemUIFont"/>
          <w:color w:val="353535"/>
          <w:sz w:val="32"/>
          <w:szCs w:val="32"/>
        </w:rPr>
        <w:t>and Rational Christianity</w:t>
      </w:r>
    </w:p>
    <w:p w14:paraId="0FCAFF45" w14:textId="77777777" w:rsidR="003F0B7D" w:rsidRPr="00724218" w:rsidRDefault="003F0B7D" w:rsidP="003F0B7D">
      <w:pPr>
        <w:widowControl w:val="0"/>
        <w:autoSpaceDE w:val="0"/>
        <w:autoSpaceDN w:val="0"/>
        <w:adjustRightInd w:val="0"/>
        <w:rPr>
          <w:rFonts w:ascii="Helvetica" w:hAnsi="Helvetica" w:cs="AppleSystemUIFont"/>
          <w:i/>
          <w:color w:val="353535"/>
        </w:rPr>
      </w:pPr>
    </w:p>
    <w:p w14:paraId="79AFA1C6" w14:textId="5E96DA15" w:rsidR="003F0B7D" w:rsidRPr="00724218" w:rsidRDefault="00724218" w:rsidP="0072421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ppleSystemUIFont"/>
          <w:color w:val="353535"/>
        </w:rPr>
      </w:pPr>
      <w:r w:rsidRPr="00724218">
        <w:rPr>
          <w:rFonts w:ascii="Helvetica" w:hAnsi="Helvetica" w:cs="AppleSystemUIFont"/>
          <w:color w:val="353535"/>
        </w:rPr>
        <w:t>The last leg of the “LIVE” Emphasis of this Series</w:t>
      </w:r>
    </w:p>
    <w:p w14:paraId="732D150E" w14:textId="7039062F" w:rsidR="00724218" w:rsidRPr="00724218" w:rsidRDefault="00724218" w:rsidP="0072421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ppleSystemUIFont"/>
          <w:color w:val="353535"/>
        </w:rPr>
      </w:pPr>
      <w:r w:rsidRPr="00724218">
        <w:rPr>
          <w:rFonts w:ascii="Helvetica" w:hAnsi="Helvetica" w:cs="AppleSystemUIFont"/>
          <w:color w:val="353535"/>
        </w:rPr>
        <w:t>Will be moving into “GIVE”</w:t>
      </w:r>
    </w:p>
    <w:p w14:paraId="56AF2738" w14:textId="116700B7" w:rsidR="00724218" w:rsidRPr="00724218" w:rsidRDefault="00724218" w:rsidP="0072421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Helvetica" w:hAnsi="Helvetica" w:cs="AppleSystemUIFont"/>
          <w:color w:val="353535"/>
        </w:rPr>
      </w:pPr>
      <w:r w:rsidRPr="00724218">
        <w:rPr>
          <w:rFonts w:ascii="Helvetica" w:hAnsi="Helvetica" w:cs="AppleSystemUIFont"/>
          <w:color w:val="353535"/>
        </w:rPr>
        <w:t>Moving from a Container to a Conduit</w:t>
      </w:r>
    </w:p>
    <w:p w14:paraId="188069C9" w14:textId="0B30EC05" w:rsidR="00724218" w:rsidRPr="00724218" w:rsidRDefault="00724218" w:rsidP="0072421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Helvetica" w:hAnsi="Helvetica" w:cs="AppleSystemUIFont"/>
          <w:color w:val="353535"/>
        </w:rPr>
      </w:pPr>
      <w:r w:rsidRPr="00724218">
        <w:rPr>
          <w:rFonts w:ascii="Helvetica" w:hAnsi="Helvetica" w:cs="AppleSystemUIFont"/>
          <w:color w:val="353535"/>
        </w:rPr>
        <w:t>Jesus not just “in you,” but “through you”</w:t>
      </w:r>
      <w:bookmarkStart w:id="0" w:name="_GoBack"/>
      <w:bookmarkEnd w:id="0"/>
    </w:p>
    <w:p w14:paraId="6924BB08" w14:textId="77777777" w:rsidR="008D0DE7" w:rsidRPr="00724218" w:rsidRDefault="008D0DE7" w:rsidP="003F0B7D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</w:rPr>
      </w:pPr>
    </w:p>
    <w:p w14:paraId="61DE3378" w14:textId="77777777" w:rsidR="000C6B3D" w:rsidRPr="00724218" w:rsidRDefault="000C6B3D" w:rsidP="000C6B3D">
      <w:pPr>
        <w:rPr>
          <w:rFonts w:ascii="Helvetica" w:eastAsia="Times New Roman" w:hAnsi="Helvetica" w:cs="Times New Roman"/>
          <w:b/>
          <w:color w:val="000000"/>
        </w:rPr>
      </w:pPr>
      <w:r w:rsidRPr="00724218">
        <w:rPr>
          <w:rFonts w:ascii="Helvetica" w:eastAsia="Times New Roman" w:hAnsi="Helvetica" w:cs="Times New Roman"/>
          <w:b/>
          <w:color w:val="000000"/>
        </w:rPr>
        <w:t>Habakkuk 2:4</w:t>
      </w:r>
    </w:p>
    <w:p w14:paraId="24697D41" w14:textId="77777777" w:rsidR="000C6B3D" w:rsidRPr="00AC32E2" w:rsidRDefault="000C6B3D" w:rsidP="000C6B3D">
      <w:pPr>
        <w:rPr>
          <w:rFonts w:ascii="Helvetica" w:eastAsia="Times New Roman" w:hAnsi="Helvetica" w:cs="Times New Roman"/>
          <w:b/>
          <w:color w:val="000000"/>
        </w:rPr>
      </w:pPr>
      <w:r w:rsidRPr="00B0608B">
        <w:rPr>
          <w:rFonts w:ascii="Helvetica" w:eastAsia="Times New Roman" w:hAnsi="Helvetica" w:cs="Times New Roman"/>
          <w:color w:val="000000"/>
          <w:highlight w:val="yellow"/>
        </w:rPr>
        <w:t xml:space="preserve">“Look at the proud! They trust in themselves, and their lives are crooked. </w:t>
      </w:r>
      <w:r w:rsidRPr="00AC32E2">
        <w:rPr>
          <w:rFonts w:ascii="Helvetica" w:eastAsia="Times New Roman" w:hAnsi="Helvetica" w:cs="Times New Roman"/>
          <w:b/>
          <w:color w:val="000000"/>
          <w:highlight w:val="yellow"/>
        </w:rPr>
        <w:t>But the righteous will live by faith…”</w:t>
      </w:r>
    </w:p>
    <w:p w14:paraId="04163F24" w14:textId="77777777" w:rsidR="003F0B7D" w:rsidRDefault="003F0B7D" w:rsidP="003F0B7D">
      <w:pPr>
        <w:widowControl w:val="0"/>
        <w:autoSpaceDE w:val="0"/>
        <w:autoSpaceDN w:val="0"/>
        <w:adjustRightInd w:val="0"/>
        <w:rPr>
          <w:rFonts w:ascii="Helvetica" w:hAnsi="Helvetica" w:cs="AppleSystemUIFont"/>
          <w:i/>
          <w:color w:val="353535"/>
        </w:rPr>
      </w:pPr>
    </w:p>
    <w:p w14:paraId="390BA6C3" w14:textId="6D9D73CC" w:rsidR="00921704" w:rsidRPr="00B0608B" w:rsidRDefault="00921704" w:rsidP="005A0529">
      <w:pPr>
        <w:rPr>
          <w:rFonts w:ascii="Helvetica" w:hAnsi="Helvetica" w:cs="AppleSystemUIFont"/>
          <w:b/>
          <w:color w:val="353535"/>
        </w:rPr>
      </w:pPr>
      <w:r w:rsidRPr="00B0608B">
        <w:rPr>
          <w:rFonts w:ascii="Helvetica" w:hAnsi="Helvetica" w:cs="AppleSystemUIFont"/>
          <w:b/>
          <w:color w:val="353535"/>
        </w:rPr>
        <w:t>“The Righteous Will Live By Faith…”</w:t>
      </w:r>
    </w:p>
    <w:p w14:paraId="1BB3D400" w14:textId="77777777" w:rsidR="005A0529" w:rsidRPr="00812611" w:rsidRDefault="005A0529" w:rsidP="00921704">
      <w:pPr>
        <w:pStyle w:val="ListParagraph"/>
        <w:numPr>
          <w:ilvl w:val="0"/>
          <w:numId w:val="2"/>
        </w:numPr>
        <w:rPr>
          <w:rFonts w:ascii="Helvetica" w:hAnsi="Helvetica" w:cs="AppleSystemUIFont"/>
          <w:i/>
          <w:color w:val="0000FF"/>
        </w:rPr>
      </w:pPr>
      <w:r w:rsidRPr="00812611">
        <w:rPr>
          <w:rFonts w:ascii="Helvetica" w:hAnsi="Helvetica" w:cs="AppleSystemUIFont"/>
          <w:i/>
          <w:color w:val="0000FF"/>
        </w:rPr>
        <w:t>The Abraham Narrative</w:t>
      </w:r>
    </w:p>
    <w:p w14:paraId="5CD8C2B7" w14:textId="00B2B639" w:rsidR="005A0529" w:rsidRPr="00812611" w:rsidRDefault="005A0529" w:rsidP="00921704">
      <w:pPr>
        <w:pStyle w:val="ListParagraph"/>
        <w:numPr>
          <w:ilvl w:val="0"/>
          <w:numId w:val="2"/>
        </w:numPr>
        <w:rPr>
          <w:rFonts w:ascii="Helvetica" w:hAnsi="Helvetica" w:cs="AppleSystemUIFont"/>
          <w:i/>
          <w:color w:val="0000FF"/>
        </w:rPr>
      </w:pPr>
      <w:r w:rsidRPr="00812611">
        <w:rPr>
          <w:rFonts w:ascii="Helvetica" w:hAnsi="Helvetica" w:cs="AppleSystemUIFont"/>
          <w:i/>
          <w:color w:val="0000FF"/>
        </w:rPr>
        <w:t xml:space="preserve">The </w:t>
      </w:r>
      <w:r w:rsidR="00937855" w:rsidRPr="00812611">
        <w:rPr>
          <w:rFonts w:ascii="Helvetica" w:hAnsi="Helvetica" w:cs="AppleSystemUIFont"/>
          <w:i/>
          <w:color w:val="0000FF"/>
        </w:rPr>
        <w:t xml:space="preserve">Context of the </w:t>
      </w:r>
      <w:r w:rsidRPr="00812611">
        <w:rPr>
          <w:rFonts w:ascii="Helvetica" w:hAnsi="Helvetica" w:cs="AppleSystemUIFont"/>
          <w:i/>
          <w:color w:val="0000FF"/>
        </w:rPr>
        <w:t>Dialogue Between Habakkuk and God</w:t>
      </w:r>
    </w:p>
    <w:p w14:paraId="02B2C199" w14:textId="77777777" w:rsidR="005A0529" w:rsidRPr="00812611" w:rsidRDefault="005A0529" w:rsidP="00921704">
      <w:pPr>
        <w:pStyle w:val="ListParagraph"/>
        <w:numPr>
          <w:ilvl w:val="0"/>
          <w:numId w:val="2"/>
        </w:numPr>
        <w:rPr>
          <w:rFonts w:ascii="Helvetica" w:hAnsi="Helvetica" w:cs="AppleSystemUIFont"/>
          <w:i/>
          <w:color w:val="0000FF"/>
        </w:rPr>
      </w:pPr>
      <w:r w:rsidRPr="00812611">
        <w:rPr>
          <w:rFonts w:ascii="Helvetica" w:hAnsi="Helvetica" w:cs="AppleSystemUIFont"/>
          <w:i/>
          <w:color w:val="0000FF"/>
        </w:rPr>
        <w:t>Faith in the Teachings of Jesus and the New Testament Writers</w:t>
      </w:r>
    </w:p>
    <w:p w14:paraId="2E58B210" w14:textId="77777777" w:rsidR="005A0529" w:rsidRDefault="005A0529" w:rsidP="003F0B7D">
      <w:pPr>
        <w:widowControl w:val="0"/>
        <w:autoSpaceDE w:val="0"/>
        <w:autoSpaceDN w:val="0"/>
        <w:adjustRightInd w:val="0"/>
        <w:rPr>
          <w:rFonts w:ascii="Helvetica" w:hAnsi="Helvetica" w:cs="AppleSystemUIFont"/>
          <w:i/>
          <w:color w:val="353535"/>
        </w:rPr>
      </w:pPr>
    </w:p>
    <w:p w14:paraId="0AE21C81" w14:textId="1C6297B8" w:rsidR="00812611" w:rsidRPr="00AC32E2" w:rsidRDefault="00812611" w:rsidP="003F0B7D">
      <w:pPr>
        <w:widowControl w:val="0"/>
        <w:autoSpaceDE w:val="0"/>
        <w:autoSpaceDN w:val="0"/>
        <w:adjustRightInd w:val="0"/>
        <w:rPr>
          <w:rFonts w:ascii="Helvetica" w:hAnsi="Helvetica" w:cs="AppleSystemUIFont"/>
          <w:b/>
          <w:color w:val="353535"/>
        </w:rPr>
      </w:pPr>
      <w:r w:rsidRPr="00AC32E2">
        <w:rPr>
          <w:rFonts w:ascii="Helvetica" w:hAnsi="Helvetica" w:cs="AppleSystemUIFont"/>
          <w:b/>
          <w:color w:val="353535"/>
        </w:rPr>
        <w:t>Toda</w:t>
      </w:r>
      <w:r w:rsidR="00C33F02" w:rsidRPr="00AC32E2">
        <w:rPr>
          <w:rFonts w:ascii="Helvetica" w:hAnsi="Helvetica" w:cs="AppleSystemUIFont"/>
          <w:b/>
          <w:color w:val="353535"/>
        </w:rPr>
        <w:t>y’s message is a primer for unpacking this idea of “The Righteous Will Live By Faith”</w:t>
      </w:r>
    </w:p>
    <w:p w14:paraId="431CC9CF" w14:textId="77777777" w:rsidR="003F0B7D" w:rsidRPr="00724218" w:rsidRDefault="003F0B7D" w:rsidP="003F0B7D">
      <w:pPr>
        <w:widowControl w:val="0"/>
        <w:autoSpaceDE w:val="0"/>
        <w:autoSpaceDN w:val="0"/>
        <w:adjustRightInd w:val="0"/>
        <w:rPr>
          <w:rFonts w:ascii="Helvetica" w:hAnsi="Helvetica" w:cs="AppleSystemUIFont"/>
          <w:i/>
          <w:color w:val="353535"/>
        </w:rPr>
      </w:pPr>
    </w:p>
    <w:p w14:paraId="4276EEAE" w14:textId="77777777" w:rsidR="003F0B7D" w:rsidRPr="00724218" w:rsidRDefault="003F0B7D" w:rsidP="003F0B7D">
      <w:pPr>
        <w:widowControl w:val="0"/>
        <w:autoSpaceDE w:val="0"/>
        <w:autoSpaceDN w:val="0"/>
        <w:adjustRightInd w:val="0"/>
        <w:rPr>
          <w:rFonts w:ascii="Helvetica" w:hAnsi="Helvetica" w:cs="AppleSystemUIFont"/>
          <w:i/>
          <w:color w:val="353535"/>
          <w:sz w:val="32"/>
          <w:szCs w:val="32"/>
        </w:rPr>
      </w:pPr>
      <w:proofErr w:type="spellStart"/>
      <w:r w:rsidRPr="00937855">
        <w:rPr>
          <w:rFonts w:ascii="Helvetica" w:hAnsi="Helvetica" w:cs="AppleSystemUIFont"/>
          <w:i/>
          <w:color w:val="353535"/>
          <w:sz w:val="32"/>
          <w:szCs w:val="32"/>
          <w:highlight w:val="lightGray"/>
        </w:rPr>
        <w:t>Lamad</w:t>
      </w:r>
      <w:proofErr w:type="spellEnd"/>
    </w:p>
    <w:p w14:paraId="4C0DB733" w14:textId="5FAF8F6D" w:rsidR="00FD5372" w:rsidRPr="00724218" w:rsidRDefault="003F0B7D" w:rsidP="003F0B7D">
      <w:pPr>
        <w:pStyle w:val="NormalWeb"/>
        <w:spacing w:before="240" w:beforeAutospacing="0" w:after="240" w:afterAutospacing="0"/>
        <w:rPr>
          <w:rFonts w:ascii="Helvetica" w:hAnsi="Helvetica" w:cs="Arial"/>
          <w:color w:val="000000"/>
          <w:sz w:val="24"/>
          <w:szCs w:val="24"/>
        </w:rPr>
      </w:pPr>
      <w:r w:rsidRPr="00724218">
        <w:rPr>
          <w:rFonts w:ascii="Helvetica" w:hAnsi="Helvetica" w:cs="Arial"/>
          <w:color w:val="000000"/>
          <w:sz w:val="24"/>
          <w:szCs w:val="24"/>
        </w:rPr>
        <w:t>The Hebrew language uses one root</w:t>
      </w:r>
      <w:r w:rsidR="006F0BDD">
        <w:rPr>
          <w:rFonts w:ascii="Helvetica" w:hAnsi="Helvetica" w:cs="Arial"/>
          <w:color w:val="000000"/>
          <w:sz w:val="24"/>
          <w:szCs w:val="24"/>
        </w:rPr>
        <w:t xml:space="preserve"> – </w:t>
      </w:r>
      <w:proofErr w:type="spellStart"/>
      <w:r w:rsidR="000C6B3D" w:rsidRPr="00724218">
        <w:rPr>
          <w:rFonts w:ascii="Helvetica" w:hAnsi="Helvetica" w:cs="Arial"/>
          <w:i/>
          <w:color w:val="000000"/>
          <w:sz w:val="24"/>
          <w:szCs w:val="24"/>
        </w:rPr>
        <w:t>Lamad</w:t>
      </w:r>
      <w:proofErr w:type="spellEnd"/>
      <w:r w:rsidR="006F0BDD">
        <w:rPr>
          <w:rFonts w:ascii="Helvetica" w:hAnsi="Helvetica" w:cs="Arial"/>
          <w:color w:val="000000"/>
          <w:sz w:val="24"/>
          <w:szCs w:val="24"/>
        </w:rPr>
        <w:t xml:space="preserve"> -</w:t>
      </w:r>
      <w:proofErr w:type="gramStart"/>
      <w:r w:rsidR="006F0BDD">
        <w:rPr>
          <w:rFonts w:ascii="Helvetica" w:hAnsi="Helvetica" w:cs="Arial"/>
          <w:color w:val="000000"/>
          <w:sz w:val="24"/>
          <w:szCs w:val="24"/>
        </w:rPr>
        <w:t xml:space="preserve">- </w:t>
      </w:r>
      <w:r w:rsidR="000C6B3D" w:rsidRPr="00724218">
        <w:rPr>
          <w:rFonts w:ascii="Helvetica" w:hAnsi="Helvetica" w:cs="Arial"/>
          <w:color w:val="000000"/>
          <w:sz w:val="24"/>
          <w:szCs w:val="24"/>
        </w:rPr>
        <w:t xml:space="preserve"> </w:t>
      </w:r>
      <w:r w:rsidRPr="00724218">
        <w:rPr>
          <w:rFonts w:ascii="Helvetica" w:hAnsi="Helvetica" w:cs="Arial"/>
          <w:color w:val="000000"/>
          <w:sz w:val="24"/>
          <w:szCs w:val="24"/>
        </w:rPr>
        <w:t>for</w:t>
      </w:r>
      <w:proofErr w:type="gramEnd"/>
      <w:r w:rsidRPr="00724218">
        <w:rPr>
          <w:rFonts w:ascii="Helvetica" w:hAnsi="Helvetica" w:cs="Arial"/>
          <w:color w:val="000000"/>
          <w:sz w:val="24"/>
          <w:szCs w:val="24"/>
        </w:rPr>
        <w:t xml:space="preserve"> the two words "to teach" and "to learn." </w:t>
      </w:r>
    </w:p>
    <w:p w14:paraId="4539FC97" w14:textId="77777777" w:rsidR="00FD5372" w:rsidRPr="00724218" w:rsidRDefault="003F0B7D" w:rsidP="00FD5372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Helvetica" w:hAnsi="Helvetica" w:cs="Arial"/>
          <w:color w:val="000000"/>
          <w:sz w:val="24"/>
          <w:szCs w:val="24"/>
        </w:rPr>
      </w:pPr>
      <w:r w:rsidRPr="00724218">
        <w:rPr>
          <w:rFonts w:ascii="Helvetica" w:hAnsi="Helvetica" w:cs="Arial"/>
          <w:b/>
          <w:color w:val="000000"/>
          <w:sz w:val="24"/>
          <w:szCs w:val="24"/>
        </w:rPr>
        <w:t>In the Hebrew culture, the teacher has not taught unless the student has learned</w:t>
      </w:r>
      <w:r w:rsidRPr="00724218">
        <w:rPr>
          <w:rFonts w:ascii="Helvetica" w:hAnsi="Helvetica" w:cs="Arial"/>
          <w:color w:val="000000"/>
          <w:sz w:val="24"/>
          <w:szCs w:val="24"/>
        </w:rPr>
        <w:t xml:space="preserve">. </w:t>
      </w:r>
    </w:p>
    <w:p w14:paraId="5C9BF742" w14:textId="77777777" w:rsidR="00FD5372" w:rsidRPr="006F0BDD" w:rsidRDefault="003F0B7D" w:rsidP="00FD5372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Helvetica" w:hAnsi="Helvetica" w:cs="Arial"/>
          <w:b/>
          <w:color w:val="000000"/>
          <w:sz w:val="24"/>
          <w:szCs w:val="24"/>
        </w:rPr>
      </w:pPr>
      <w:r w:rsidRPr="00724218">
        <w:rPr>
          <w:rFonts w:ascii="Helvetica" w:hAnsi="Helvetica" w:cs="Arial"/>
          <w:color w:val="000000"/>
          <w:sz w:val="24"/>
          <w:szCs w:val="24"/>
        </w:rPr>
        <w:t xml:space="preserve">The goal of teaching is not the impartation of facts but the </w:t>
      </w:r>
      <w:r w:rsidRPr="006F0BDD">
        <w:rPr>
          <w:rFonts w:ascii="Helvetica" w:hAnsi="Helvetica" w:cs="Arial"/>
          <w:b/>
          <w:color w:val="000000"/>
          <w:sz w:val="24"/>
          <w:szCs w:val="24"/>
        </w:rPr>
        <w:t xml:space="preserve">changing of lives. </w:t>
      </w:r>
    </w:p>
    <w:p w14:paraId="666986FA" w14:textId="1CE69A23" w:rsidR="003F0B7D" w:rsidRPr="00724218" w:rsidRDefault="000C6B3D" w:rsidP="00FD5372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Helvetica" w:hAnsi="Helvetica" w:cs="Arial"/>
          <w:color w:val="000000"/>
          <w:sz w:val="24"/>
          <w:szCs w:val="24"/>
        </w:rPr>
      </w:pPr>
      <w:r w:rsidRPr="00724218">
        <w:rPr>
          <w:rFonts w:ascii="Helvetica" w:hAnsi="Helvetica" w:cs="Arial"/>
          <w:color w:val="000000"/>
          <w:sz w:val="24"/>
          <w:szCs w:val="24"/>
        </w:rPr>
        <w:t>K</w:t>
      </w:r>
      <w:r w:rsidR="003F0B7D" w:rsidRPr="00724218">
        <w:rPr>
          <w:rFonts w:ascii="Helvetica" w:hAnsi="Helvetica" w:cs="Arial"/>
          <w:color w:val="000000"/>
          <w:sz w:val="24"/>
          <w:szCs w:val="24"/>
        </w:rPr>
        <w:t>nowledge</w:t>
      </w:r>
      <w:r w:rsidRPr="00724218">
        <w:rPr>
          <w:rFonts w:ascii="Helvetica" w:hAnsi="Helvetica" w:cs="Arial"/>
          <w:color w:val="000000"/>
          <w:sz w:val="24"/>
          <w:szCs w:val="24"/>
        </w:rPr>
        <w:t xml:space="preserve">, or </w:t>
      </w:r>
      <w:proofErr w:type="spellStart"/>
      <w:r w:rsidRPr="00724218">
        <w:rPr>
          <w:rFonts w:ascii="Helvetica" w:hAnsi="Helvetica" w:cs="Arial"/>
          <w:i/>
          <w:color w:val="000000"/>
          <w:sz w:val="24"/>
          <w:szCs w:val="24"/>
        </w:rPr>
        <w:t>Yada</w:t>
      </w:r>
      <w:proofErr w:type="spellEnd"/>
      <w:r w:rsidRPr="00724218">
        <w:rPr>
          <w:rFonts w:ascii="Helvetica" w:hAnsi="Helvetica" w:cs="Arial"/>
          <w:color w:val="000000"/>
          <w:sz w:val="24"/>
          <w:szCs w:val="24"/>
        </w:rPr>
        <w:t xml:space="preserve">, </w:t>
      </w:r>
      <w:r w:rsidR="003F0B7D" w:rsidRPr="00724218">
        <w:rPr>
          <w:rFonts w:ascii="Helvetica" w:hAnsi="Helvetica" w:cs="Arial"/>
          <w:color w:val="000000"/>
          <w:sz w:val="24"/>
          <w:szCs w:val="24"/>
        </w:rPr>
        <w:t>involves</w:t>
      </w:r>
      <w:r w:rsidRPr="00724218">
        <w:rPr>
          <w:rFonts w:ascii="Helvetica" w:hAnsi="Helvetica" w:cs="Arial"/>
          <w:color w:val="000000"/>
          <w:sz w:val="24"/>
          <w:szCs w:val="24"/>
        </w:rPr>
        <w:t xml:space="preserve"> the Hebraic concept of education -</w:t>
      </w:r>
      <w:r w:rsidR="003F0B7D" w:rsidRPr="00724218">
        <w:rPr>
          <w:rFonts w:ascii="Helvetica" w:hAnsi="Helvetica" w:cs="Arial"/>
          <w:color w:val="000000"/>
          <w:sz w:val="24"/>
          <w:szCs w:val="24"/>
        </w:rPr>
        <w:t xml:space="preserve"> </w:t>
      </w:r>
      <w:r w:rsidR="00AC32E2">
        <w:rPr>
          <w:rFonts w:ascii="Helvetica" w:hAnsi="Helvetica" w:cs="Arial"/>
          <w:b/>
          <w:color w:val="000000"/>
          <w:sz w:val="24"/>
          <w:szCs w:val="24"/>
        </w:rPr>
        <w:t>_________  ____________</w:t>
      </w:r>
      <w:r w:rsidR="003F0B7D" w:rsidRPr="00724218">
        <w:rPr>
          <w:rFonts w:ascii="Helvetica" w:hAnsi="Helvetica" w:cs="Arial"/>
          <w:b/>
          <w:color w:val="000000"/>
          <w:sz w:val="24"/>
          <w:szCs w:val="24"/>
        </w:rPr>
        <w:t xml:space="preserve"> and response to God's revelation.</w:t>
      </w:r>
    </w:p>
    <w:p w14:paraId="796C0327" w14:textId="77777777" w:rsidR="003F0B7D" w:rsidRDefault="003F0B7D" w:rsidP="00FD5372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Helvetica" w:hAnsi="Helvetica" w:cs="Arial"/>
          <w:color w:val="000000"/>
          <w:sz w:val="24"/>
          <w:szCs w:val="24"/>
        </w:rPr>
      </w:pPr>
      <w:r w:rsidRPr="00724218">
        <w:rPr>
          <w:rFonts w:ascii="Helvetica" w:hAnsi="Helvetica" w:cs="Arial"/>
          <w:color w:val="000000"/>
          <w:sz w:val="24"/>
          <w:szCs w:val="24"/>
        </w:rPr>
        <w:t>It is a place where we practice truth. The classroom is not separated from life but is actually part of our lives.</w:t>
      </w:r>
    </w:p>
    <w:p w14:paraId="7D8949E4" w14:textId="4B482809" w:rsidR="00BE17EC" w:rsidRDefault="00BE17EC" w:rsidP="00FC65FC">
      <w:pPr>
        <w:pStyle w:val="NormalWeb"/>
        <w:spacing w:before="240" w:beforeAutospacing="0" w:after="240" w:afterAutospacing="0"/>
        <w:rPr>
          <w:rFonts w:ascii="Helvetica" w:hAnsi="Helvetica" w:cs="Arial"/>
          <w:b/>
          <w:color w:val="000000"/>
          <w:sz w:val="24"/>
          <w:szCs w:val="24"/>
        </w:rPr>
      </w:pPr>
      <w:r>
        <w:rPr>
          <w:rFonts w:ascii="Helvetica" w:hAnsi="Helvetica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34BCFC" wp14:editId="42AF7875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6972300" cy="1028700"/>
                <wp:effectExtent l="25400" t="2540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94CD1" w14:textId="6313392E" w:rsidR="00AC32E2" w:rsidRPr="00BE17EC" w:rsidRDefault="00AC32E2" w:rsidP="00BE17EC">
                            <w:pPr>
                              <w:pStyle w:val="NormalWeb"/>
                              <w:spacing w:before="240" w:beforeAutospacing="0" w:after="240" w:afterAutospacing="0"/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E17EC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When the Disciples asked Jesus “Increase our Faith,” (Luke 17:5) They didn’t mean 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“</w:t>
                            </w:r>
                            <w:r w:rsidRPr="00BE17EC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teach us theology,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”</w:t>
                            </w:r>
                            <w:r w:rsidRPr="00BE17EC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“</w:t>
                            </w:r>
                            <w:r w:rsidRPr="00BE17EC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prepare us for ordination,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”</w:t>
                            </w:r>
                            <w:r w:rsidRPr="00BE17EC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“</w:t>
                            </w:r>
                            <w:r w:rsidRPr="00BE17EC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confer on us an honorary Masters of Divinity,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”</w:t>
                            </w:r>
                            <w:r w:rsidRPr="00BE17EC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“</w:t>
                            </w:r>
                            <w:r w:rsidRPr="00BE17EC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explain to us the RCA book of church order,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”</w:t>
                            </w:r>
                            <w:r w:rsidRPr="00BE17EC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even “</w:t>
                            </w:r>
                            <w:r w:rsidRPr="00BE17EC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show us how to be good Christian people…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03DE5CC9" w14:textId="77777777" w:rsidR="00AC32E2" w:rsidRDefault="00AC3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.4pt;width:549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" fillcolor="#d8d8d8 [2732]" strokecolor="black [3213]" strokeweight="3pt">
                <v:textbox>
                  <w:txbxContent>
                    <w:p w14:paraId="39F94CD1" w14:textId="6313392E" w:rsidR="00AC32E2" w:rsidRPr="00BE17EC" w:rsidRDefault="00AC32E2" w:rsidP="00BE17EC">
                      <w:pPr>
                        <w:pStyle w:val="NormalWeb"/>
                        <w:spacing w:before="240" w:beforeAutospacing="0" w:after="240" w:afterAutospacing="0"/>
                        <w:rPr>
                          <w:rFonts w:ascii="Helvetica" w:hAnsi="Helvetica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E17EC">
                        <w:rPr>
                          <w:rFonts w:ascii="Helvetica" w:hAnsi="Helvetica" w:cs="Arial"/>
                          <w:b/>
                          <w:color w:val="000000"/>
                          <w:sz w:val="24"/>
                          <w:szCs w:val="24"/>
                        </w:rPr>
                        <w:t xml:space="preserve">When the Disciples asked Jesus “Increase our Faith,” (Luke 17:5) They didn’t mean </w:t>
                      </w:r>
                      <w:r>
                        <w:rPr>
                          <w:rFonts w:ascii="Helvetica" w:hAnsi="Helvetica" w:cs="Arial"/>
                          <w:b/>
                          <w:color w:val="000000"/>
                          <w:sz w:val="24"/>
                          <w:szCs w:val="24"/>
                        </w:rPr>
                        <w:t>“</w:t>
                      </w:r>
                      <w:r w:rsidRPr="00BE17EC">
                        <w:rPr>
                          <w:rFonts w:ascii="Helvetica" w:hAnsi="Helvetica" w:cs="Arial"/>
                          <w:b/>
                          <w:color w:val="000000"/>
                          <w:sz w:val="24"/>
                          <w:szCs w:val="24"/>
                        </w:rPr>
                        <w:t>teach us theology,</w:t>
                      </w:r>
                      <w:r>
                        <w:rPr>
                          <w:rFonts w:ascii="Helvetica" w:hAnsi="Helvetica" w:cs="Arial"/>
                          <w:b/>
                          <w:color w:val="000000"/>
                          <w:sz w:val="24"/>
                          <w:szCs w:val="24"/>
                        </w:rPr>
                        <w:t>”</w:t>
                      </w:r>
                      <w:r w:rsidRPr="00BE17EC">
                        <w:rPr>
                          <w:rFonts w:ascii="Helvetica" w:hAnsi="Helvetica" w:cs="Arial"/>
                          <w:b/>
                          <w:color w:val="000000"/>
                          <w:sz w:val="24"/>
                          <w:szCs w:val="24"/>
                        </w:rPr>
                        <w:t xml:space="preserve"> or </w:t>
                      </w:r>
                      <w:r>
                        <w:rPr>
                          <w:rFonts w:ascii="Helvetica" w:hAnsi="Helvetica" w:cs="Arial"/>
                          <w:b/>
                          <w:color w:val="000000"/>
                          <w:sz w:val="24"/>
                          <w:szCs w:val="24"/>
                        </w:rPr>
                        <w:t>“</w:t>
                      </w:r>
                      <w:r w:rsidRPr="00BE17EC">
                        <w:rPr>
                          <w:rFonts w:ascii="Helvetica" w:hAnsi="Helvetica" w:cs="Arial"/>
                          <w:b/>
                          <w:color w:val="000000"/>
                          <w:sz w:val="24"/>
                          <w:szCs w:val="24"/>
                        </w:rPr>
                        <w:t>prepare us for ordination,</w:t>
                      </w:r>
                      <w:r>
                        <w:rPr>
                          <w:rFonts w:ascii="Helvetica" w:hAnsi="Helvetica" w:cs="Arial"/>
                          <w:b/>
                          <w:color w:val="000000"/>
                          <w:sz w:val="24"/>
                          <w:szCs w:val="24"/>
                        </w:rPr>
                        <w:t>”</w:t>
                      </w:r>
                      <w:r w:rsidRPr="00BE17EC">
                        <w:rPr>
                          <w:rFonts w:ascii="Helvetica" w:hAnsi="Helvetica" w:cs="Arial"/>
                          <w:b/>
                          <w:color w:val="000000"/>
                          <w:sz w:val="24"/>
                          <w:szCs w:val="24"/>
                        </w:rPr>
                        <w:t xml:space="preserve"> or </w:t>
                      </w:r>
                      <w:r>
                        <w:rPr>
                          <w:rFonts w:ascii="Helvetica" w:hAnsi="Helvetica" w:cs="Arial"/>
                          <w:b/>
                          <w:color w:val="000000"/>
                          <w:sz w:val="24"/>
                          <w:szCs w:val="24"/>
                        </w:rPr>
                        <w:t>“</w:t>
                      </w:r>
                      <w:r w:rsidRPr="00BE17EC">
                        <w:rPr>
                          <w:rFonts w:ascii="Helvetica" w:hAnsi="Helvetica" w:cs="Arial"/>
                          <w:b/>
                          <w:color w:val="000000"/>
                          <w:sz w:val="24"/>
                          <w:szCs w:val="24"/>
                        </w:rPr>
                        <w:t>confer on us an honorary Masters of Divinity,</w:t>
                      </w:r>
                      <w:r>
                        <w:rPr>
                          <w:rFonts w:ascii="Helvetica" w:hAnsi="Helvetica" w:cs="Arial"/>
                          <w:b/>
                          <w:color w:val="000000"/>
                          <w:sz w:val="24"/>
                          <w:szCs w:val="24"/>
                        </w:rPr>
                        <w:t>”</w:t>
                      </w:r>
                      <w:r w:rsidRPr="00BE17EC">
                        <w:rPr>
                          <w:rFonts w:ascii="Helvetica" w:hAnsi="Helvetica" w:cs="Arial"/>
                          <w:b/>
                          <w:color w:val="000000"/>
                          <w:sz w:val="24"/>
                          <w:szCs w:val="24"/>
                        </w:rPr>
                        <w:t xml:space="preserve"> or </w:t>
                      </w:r>
                      <w:r>
                        <w:rPr>
                          <w:rFonts w:ascii="Helvetica" w:hAnsi="Helvetica" w:cs="Arial"/>
                          <w:b/>
                          <w:color w:val="000000"/>
                          <w:sz w:val="24"/>
                          <w:szCs w:val="24"/>
                        </w:rPr>
                        <w:t>“</w:t>
                      </w:r>
                      <w:r w:rsidRPr="00BE17EC">
                        <w:rPr>
                          <w:rFonts w:ascii="Helvetica" w:hAnsi="Helvetica" w:cs="Arial"/>
                          <w:b/>
                          <w:color w:val="000000"/>
                          <w:sz w:val="24"/>
                          <w:szCs w:val="24"/>
                        </w:rPr>
                        <w:t>explain to us the RCA book of church order,</w:t>
                      </w:r>
                      <w:r>
                        <w:rPr>
                          <w:rFonts w:ascii="Helvetica" w:hAnsi="Helvetica" w:cs="Arial"/>
                          <w:b/>
                          <w:color w:val="000000"/>
                          <w:sz w:val="24"/>
                          <w:szCs w:val="24"/>
                        </w:rPr>
                        <w:t>”</w:t>
                      </w:r>
                      <w:r w:rsidRPr="00BE17EC">
                        <w:rPr>
                          <w:rFonts w:ascii="Helvetica" w:hAnsi="Helvetica" w:cs="Arial"/>
                          <w:b/>
                          <w:color w:val="000000"/>
                          <w:sz w:val="24"/>
                          <w:szCs w:val="24"/>
                        </w:rPr>
                        <w:t xml:space="preserve"> or </w:t>
                      </w:r>
                      <w:r>
                        <w:rPr>
                          <w:rFonts w:ascii="Helvetica" w:hAnsi="Helvetica" w:cs="Arial"/>
                          <w:b/>
                          <w:color w:val="000000"/>
                          <w:sz w:val="24"/>
                          <w:szCs w:val="24"/>
                        </w:rPr>
                        <w:t>even “</w:t>
                      </w:r>
                      <w:r w:rsidRPr="00BE17EC">
                        <w:rPr>
                          <w:rFonts w:ascii="Helvetica" w:hAnsi="Helvetica" w:cs="Arial"/>
                          <w:b/>
                          <w:color w:val="000000"/>
                          <w:sz w:val="24"/>
                          <w:szCs w:val="24"/>
                        </w:rPr>
                        <w:t>show us how to be good Christian people…</w:t>
                      </w:r>
                      <w:r>
                        <w:rPr>
                          <w:rFonts w:ascii="Helvetica" w:hAnsi="Helvetica" w:cs="Arial"/>
                          <w:b/>
                          <w:color w:val="000000"/>
                          <w:sz w:val="24"/>
                          <w:szCs w:val="24"/>
                        </w:rPr>
                        <w:t>”</w:t>
                      </w:r>
                    </w:p>
                    <w:p w14:paraId="03DE5CC9" w14:textId="77777777" w:rsidR="00AC32E2" w:rsidRDefault="00AC32E2"/>
                  </w:txbxContent>
                </v:textbox>
              </v:shape>
            </w:pict>
          </mc:Fallback>
        </mc:AlternateContent>
      </w:r>
    </w:p>
    <w:p w14:paraId="16E4AD43" w14:textId="77777777" w:rsidR="00BE17EC" w:rsidRDefault="00BE17EC" w:rsidP="00FC65FC">
      <w:pPr>
        <w:pStyle w:val="NormalWeb"/>
        <w:spacing w:before="240" w:beforeAutospacing="0" w:after="240" w:afterAutospacing="0"/>
        <w:rPr>
          <w:rFonts w:ascii="Helvetica" w:hAnsi="Helvetica" w:cs="Arial"/>
          <w:b/>
          <w:color w:val="000000"/>
          <w:sz w:val="24"/>
          <w:szCs w:val="24"/>
        </w:rPr>
      </w:pPr>
    </w:p>
    <w:p w14:paraId="5DD79983" w14:textId="77777777" w:rsidR="00BE17EC" w:rsidRDefault="00BE17EC" w:rsidP="00FC65FC">
      <w:pPr>
        <w:pStyle w:val="NormalWeb"/>
        <w:spacing w:before="240" w:beforeAutospacing="0" w:after="240" w:afterAutospacing="0"/>
        <w:rPr>
          <w:rFonts w:ascii="Helvetica" w:hAnsi="Helvetica" w:cs="Arial"/>
          <w:b/>
          <w:color w:val="000000"/>
          <w:sz w:val="24"/>
          <w:szCs w:val="24"/>
        </w:rPr>
      </w:pPr>
    </w:p>
    <w:p w14:paraId="73857918" w14:textId="77777777" w:rsidR="00BE17EC" w:rsidRDefault="00BE17EC" w:rsidP="00FC65FC">
      <w:pPr>
        <w:pStyle w:val="NormalWeb"/>
        <w:spacing w:before="240" w:beforeAutospacing="0" w:after="240" w:afterAutospacing="0"/>
        <w:rPr>
          <w:rFonts w:ascii="Helvetica" w:hAnsi="Helvetica" w:cs="Arial"/>
          <w:color w:val="000000"/>
          <w:sz w:val="24"/>
          <w:szCs w:val="24"/>
        </w:rPr>
      </w:pPr>
    </w:p>
    <w:p w14:paraId="71EDDDC4" w14:textId="55166AEE" w:rsidR="007C60E0" w:rsidRPr="00AA09DA" w:rsidRDefault="007C60E0" w:rsidP="00FC65FC">
      <w:pPr>
        <w:pStyle w:val="NormalWeb"/>
        <w:spacing w:before="240" w:beforeAutospacing="0" w:after="240" w:afterAutospacing="0"/>
        <w:rPr>
          <w:rFonts w:ascii="Helvetica" w:hAnsi="Helvetica" w:cs="Arial"/>
          <w:b/>
          <w:color w:val="0000FF"/>
          <w:sz w:val="24"/>
          <w:szCs w:val="24"/>
        </w:rPr>
      </w:pPr>
      <w:r w:rsidRPr="00AA09DA">
        <w:rPr>
          <w:rFonts w:ascii="Helvetica" w:hAnsi="Helvetica" w:cs="Arial"/>
          <w:b/>
          <w:color w:val="0000FF"/>
          <w:sz w:val="24"/>
          <w:szCs w:val="24"/>
        </w:rPr>
        <w:t xml:space="preserve">They </w:t>
      </w:r>
      <w:proofErr w:type="gramStart"/>
      <w:r w:rsidRPr="00AA09DA">
        <w:rPr>
          <w:rFonts w:ascii="Helvetica" w:hAnsi="Helvetica" w:cs="Arial"/>
          <w:b/>
          <w:color w:val="0000FF"/>
          <w:sz w:val="24"/>
          <w:szCs w:val="24"/>
        </w:rPr>
        <w:t>meant</w:t>
      </w:r>
      <w:proofErr w:type="gramEnd"/>
      <w:r w:rsidRPr="00AA09DA">
        <w:rPr>
          <w:rFonts w:ascii="Helvetica" w:hAnsi="Helvetica" w:cs="Arial"/>
          <w:b/>
          <w:color w:val="0000FF"/>
          <w:sz w:val="24"/>
          <w:szCs w:val="24"/>
        </w:rPr>
        <w:t xml:space="preserve"> – “Let us know you more intimately” – “Let us see you” – “Let us see God…”</w:t>
      </w:r>
    </w:p>
    <w:p w14:paraId="3F715210" w14:textId="7D6D98BA" w:rsidR="007C60E0" w:rsidRDefault="007C60E0" w:rsidP="007C60E0">
      <w:pPr>
        <w:pStyle w:val="NormalWeb"/>
        <w:numPr>
          <w:ilvl w:val="0"/>
          <w:numId w:val="7"/>
        </w:numPr>
        <w:spacing w:before="240" w:beforeAutospacing="0" w:after="240" w:afterAutospacing="0"/>
        <w:rPr>
          <w:rFonts w:ascii="Helvetica" w:hAnsi="Helvetica" w:cs="Arial"/>
          <w:color w:val="000000"/>
          <w:sz w:val="24"/>
          <w:szCs w:val="24"/>
        </w:rPr>
      </w:pPr>
      <w:r w:rsidRPr="007C60E0">
        <w:rPr>
          <w:rFonts w:ascii="Helvetica" w:hAnsi="Helvetica" w:cs="Arial"/>
          <w:b/>
          <w:color w:val="000000"/>
          <w:sz w:val="24"/>
          <w:szCs w:val="24"/>
        </w:rPr>
        <w:t>John 14:8</w:t>
      </w:r>
      <w:r>
        <w:rPr>
          <w:rFonts w:ascii="Helvetica" w:hAnsi="Helvetica" w:cs="Arial"/>
          <w:color w:val="000000"/>
          <w:sz w:val="24"/>
          <w:szCs w:val="24"/>
        </w:rPr>
        <w:t xml:space="preserve"> </w:t>
      </w:r>
      <w:r w:rsidRPr="007C60E0">
        <w:rPr>
          <w:rFonts w:ascii="Helvetica" w:hAnsi="Helvetica" w:cs="Arial"/>
          <w:color w:val="000000"/>
          <w:sz w:val="24"/>
          <w:szCs w:val="24"/>
          <w:highlight w:val="yellow"/>
        </w:rPr>
        <w:t>“Lord Show us the Father and it is enough for us…”</w:t>
      </w:r>
    </w:p>
    <w:p w14:paraId="55D9F757" w14:textId="1F9CFBD1" w:rsidR="007C60E0" w:rsidRPr="00D456F0" w:rsidRDefault="007C60E0" w:rsidP="007C60E0">
      <w:pPr>
        <w:pStyle w:val="NormalWeb"/>
        <w:numPr>
          <w:ilvl w:val="0"/>
          <w:numId w:val="7"/>
        </w:numPr>
        <w:spacing w:before="240" w:beforeAutospacing="0" w:after="240" w:afterAutospacing="0"/>
        <w:rPr>
          <w:rFonts w:ascii="Helvetica" w:hAnsi="Helvetica" w:cs="Arial"/>
          <w:color w:val="000000"/>
          <w:sz w:val="24"/>
          <w:szCs w:val="24"/>
        </w:rPr>
      </w:pPr>
      <w:r w:rsidRPr="007C60E0">
        <w:rPr>
          <w:rFonts w:ascii="Helvetica Neue" w:eastAsia="Times New Roman" w:hAnsi="Helvetica Neue"/>
          <w:b/>
          <w:color w:val="000000"/>
          <w:sz w:val="24"/>
          <w:szCs w:val="24"/>
          <w:shd w:val="clear" w:color="auto" w:fill="FFFFFF"/>
        </w:rPr>
        <w:t>(14:9)</w:t>
      </w:r>
      <w:r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</w:rPr>
        <w:t xml:space="preserve"> </w:t>
      </w:r>
      <w:r w:rsidRPr="007C60E0">
        <w:rPr>
          <w:rFonts w:ascii="Helvetica" w:eastAsia="Times New Roman" w:hAnsi="Helvetica"/>
          <w:sz w:val="24"/>
          <w:szCs w:val="24"/>
          <w:highlight w:val="yellow"/>
          <w:shd w:val="clear" w:color="auto" w:fill="FFFFFF"/>
        </w:rPr>
        <w:t>Jesus *said to him</w:t>
      </w:r>
      <w:r w:rsidRPr="00BE17EC">
        <w:rPr>
          <w:rFonts w:ascii="Helvetica" w:eastAsia="Times New Roman" w:hAnsi="Helvetica"/>
          <w:b/>
          <w:sz w:val="24"/>
          <w:szCs w:val="24"/>
          <w:highlight w:val="yellow"/>
          <w:shd w:val="clear" w:color="auto" w:fill="FFFFFF"/>
        </w:rPr>
        <w:t>,</w:t>
      </w:r>
      <w:r w:rsidRPr="00BE17EC">
        <w:rPr>
          <w:rStyle w:val="apple-converted-space"/>
          <w:rFonts w:ascii="Helvetica" w:eastAsia="Times New Roman" w:hAnsi="Helvetica"/>
          <w:b/>
          <w:sz w:val="24"/>
          <w:szCs w:val="24"/>
          <w:highlight w:val="yellow"/>
          <w:shd w:val="clear" w:color="auto" w:fill="FFFFFF"/>
        </w:rPr>
        <w:t> </w:t>
      </w:r>
      <w:r w:rsidRPr="00BE17EC">
        <w:rPr>
          <w:rFonts w:ascii="Helvetica" w:eastAsia="Times New Roman" w:hAnsi="Helvetica"/>
          <w:b/>
          <w:sz w:val="24"/>
          <w:szCs w:val="24"/>
          <w:highlight w:val="yellow"/>
          <w:shd w:val="clear" w:color="auto" w:fill="FFFFFF"/>
        </w:rPr>
        <w:t>“Have I been so long with you, and </w:t>
      </w:r>
      <w:r w:rsidRPr="00BE17EC">
        <w:rPr>
          <w:rFonts w:ascii="Helvetica" w:eastAsia="Times New Roman" w:hAnsi="Helvetica"/>
          <w:b/>
          <w:i/>
          <w:iCs/>
          <w:sz w:val="24"/>
          <w:szCs w:val="24"/>
          <w:highlight w:val="yellow"/>
        </w:rPr>
        <w:t>yet</w:t>
      </w:r>
      <w:r w:rsidRPr="00BE17EC">
        <w:rPr>
          <w:rFonts w:ascii="Helvetica" w:eastAsia="Times New Roman" w:hAnsi="Helvetica"/>
          <w:b/>
          <w:sz w:val="24"/>
          <w:szCs w:val="24"/>
          <w:highlight w:val="yellow"/>
          <w:shd w:val="clear" w:color="auto" w:fill="FFFFFF"/>
        </w:rPr>
        <w:t> you have not come to know Me,</w:t>
      </w:r>
      <w:r w:rsidRPr="007C60E0">
        <w:rPr>
          <w:rFonts w:ascii="Helvetica" w:eastAsia="Times New Roman" w:hAnsi="Helvetica"/>
          <w:sz w:val="24"/>
          <w:szCs w:val="24"/>
          <w:highlight w:val="yellow"/>
          <w:shd w:val="clear" w:color="auto" w:fill="FFFFFF"/>
        </w:rPr>
        <w:t xml:space="preserve"> Philip? He who has seen </w:t>
      </w:r>
      <w:proofErr w:type="gramStart"/>
      <w:r w:rsidRPr="007C60E0">
        <w:rPr>
          <w:rFonts w:ascii="Helvetica" w:eastAsia="Times New Roman" w:hAnsi="Helvetica"/>
          <w:sz w:val="24"/>
          <w:szCs w:val="24"/>
          <w:highlight w:val="yellow"/>
          <w:shd w:val="clear" w:color="auto" w:fill="FFFFFF"/>
        </w:rPr>
        <w:t>Me</w:t>
      </w:r>
      <w:proofErr w:type="gramEnd"/>
      <w:r w:rsidRPr="007C60E0">
        <w:rPr>
          <w:rFonts w:ascii="Helvetica" w:eastAsia="Times New Roman" w:hAnsi="Helvetica"/>
          <w:sz w:val="24"/>
          <w:szCs w:val="24"/>
          <w:highlight w:val="yellow"/>
          <w:shd w:val="clear" w:color="auto" w:fill="FFFFFF"/>
        </w:rPr>
        <w:t xml:space="preserve"> has seen the Father; how </w:t>
      </w:r>
      <w:r w:rsidRPr="007C60E0">
        <w:rPr>
          <w:rFonts w:ascii="Helvetica" w:eastAsia="Times New Roman" w:hAnsi="Helvetica"/>
          <w:i/>
          <w:iCs/>
          <w:sz w:val="24"/>
          <w:szCs w:val="24"/>
          <w:highlight w:val="yellow"/>
        </w:rPr>
        <w:t>can</w:t>
      </w:r>
      <w:r w:rsidRPr="007C60E0">
        <w:rPr>
          <w:rFonts w:ascii="Helvetica" w:eastAsia="Times New Roman" w:hAnsi="Helvetica"/>
          <w:sz w:val="24"/>
          <w:szCs w:val="24"/>
          <w:highlight w:val="yellow"/>
          <w:shd w:val="clear" w:color="auto" w:fill="FFFFFF"/>
        </w:rPr>
        <w:t> you say, ‘Show us the Father’?</w:t>
      </w:r>
    </w:p>
    <w:p w14:paraId="3FC1E34F" w14:textId="649E4368" w:rsidR="003F0B7D" w:rsidRPr="00AC32E2" w:rsidRDefault="00D456F0" w:rsidP="00AC32E2">
      <w:pPr>
        <w:pStyle w:val="NormalWeb"/>
        <w:numPr>
          <w:ilvl w:val="0"/>
          <w:numId w:val="7"/>
        </w:numPr>
        <w:spacing w:before="240" w:beforeAutospacing="0" w:after="240" w:afterAutospacing="0"/>
        <w:rPr>
          <w:rFonts w:ascii="Helvetica" w:hAnsi="Helvetica" w:cs="Arial"/>
          <w:b/>
          <w:color w:val="000000"/>
          <w:sz w:val="24"/>
          <w:szCs w:val="24"/>
        </w:rPr>
      </w:pPr>
      <w:r w:rsidRPr="00AA09DA">
        <w:rPr>
          <w:rFonts w:ascii="Helvetica" w:hAnsi="Helvetica" w:cs="Arial"/>
          <w:b/>
          <w:color w:val="000000"/>
          <w:sz w:val="24"/>
          <w:szCs w:val="24"/>
        </w:rPr>
        <w:t>That’s a good question for each one of us to seriously consider.</w:t>
      </w:r>
    </w:p>
    <w:p w14:paraId="5D8192D1" w14:textId="5BB1164F" w:rsidR="00724218" w:rsidRDefault="00724218" w:rsidP="003F0B7D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32"/>
          <w:szCs w:val="32"/>
        </w:rPr>
      </w:pPr>
      <w:r w:rsidRPr="00724218">
        <w:rPr>
          <w:rFonts w:ascii="Helvetica" w:hAnsi="Helvetica" w:cs="AppleSystemUIFont"/>
          <w:color w:val="353535"/>
          <w:sz w:val="32"/>
          <w:szCs w:val="32"/>
        </w:rPr>
        <w:lastRenderedPageBreak/>
        <w:t xml:space="preserve"> </w:t>
      </w:r>
      <w:r w:rsidRPr="00937855">
        <w:rPr>
          <w:rFonts w:ascii="Helvetica" w:hAnsi="Helvetica" w:cs="AppleSystemUIFont"/>
          <w:color w:val="353535"/>
          <w:sz w:val="32"/>
          <w:szCs w:val="32"/>
          <w:highlight w:val="lightGray"/>
        </w:rPr>
        <w:t>“Come to Me,” Not “</w:t>
      </w:r>
      <w:r w:rsidR="00AC32E2">
        <w:rPr>
          <w:rFonts w:ascii="Helvetica" w:hAnsi="Helvetica" w:cs="AppleSystemUIFont"/>
          <w:color w:val="353535"/>
          <w:sz w:val="32"/>
          <w:szCs w:val="32"/>
          <w:highlight w:val="lightGray"/>
        </w:rPr>
        <w:t>_________  ____  ____</w:t>
      </w:r>
      <w:r w:rsidRPr="00937855">
        <w:rPr>
          <w:rFonts w:ascii="Helvetica" w:hAnsi="Helvetica" w:cs="AppleSystemUIFont"/>
          <w:color w:val="353535"/>
          <w:sz w:val="32"/>
          <w:szCs w:val="32"/>
          <w:highlight w:val="lightGray"/>
        </w:rPr>
        <w:t>”</w:t>
      </w:r>
    </w:p>
    <w:p w14:paraId="3262A554" w14:textId="77777777" w:rsidR="001C20A6" w:rsidRDefault="001C20A6" w:rsidP="003F0B7D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32"/>
          <w:szCs w:val="32"/>
        </w:rPr>
      </w:pPr>
    </w:p>
    <w:p w14:paraId="0D6D47BC" w14:textId="34659DF6" w:rsidR="001C20A6" w:rsidRPr="00476255" w:rsidRDefault="001C20A6" w:rsidP="003F0B7D">
      <w:pPr>
        <w:widowControl w:val="0"/>
        <w:autoSpaceDE w:val="0"/>
        <w:autoSpaceDN w:val="0"/>
        <w:adjustRightInd w:val="0"/>
        <w:rPr>
          <w:rFonts w:ascii="Helvetica" w:hAnsi="Helvetica" w:cs="AppleSystemUIFont"/>
          <w:b/>
          <w:color w:val="353535"/>
          <w:sz w:val="22"/>
          <w:szCs w:val="22"/>
        </w:rPr>
      </w:pPr>
      <w:r w:rsidRPr="00476255">
        <w:rPr>
          <w:rFonts w:ascii="Helvetica" w:hAnsi="Helvetica" w:cs="AppleSystemUIFont"/>
          <w:b/>
          <w:color w:val="353535"/>
          <w:sz w:val="22"/>
          <w:szCs w:val="22"/>
        </w:rPr>
        <w:t>John 5:39-44</w:t>
      </w:r>
    </w:p>
    <w:p w14:paraId="0D6822F2" w14:textId="6F115D60" w:rsidR="00526063" w:rsidRPr="00526063" w:rsidRDefault="00724218" w:rsidP="00526063">
      <w:pPr>
        <w:pStyle w:val="NormalWeb"/>
        <w:spacing w:before="0" w:beforeAutospacing="0" w:after="150" w:afterAutospacing="0" w:line="360" w:lineRule="atLeast"/>
        <w:rPr>
          <w:rStyle w:val="woj"/>
          <w:rFonts w:ascii="Helvetica" w:hAnsi="Helvetica"/>
          <w:sz w:val="22"/>
          <w:szCs w:val="22"/>
        </w:rPr>
      </w:pPr>
      <w:r w:rsidRPr="00476255">
        <w:rPr>
          <w:rStyle w:val="text"/>
          <w:rFonts w:ascii="Helvetica" w:hAnsi="Helvetica" w:cs="Arial"/>
          <w:b/>
          <w:bCs/>
          <w:sz w:val="22"/>
          <w:szCs w:val="22"/>
          <w:highlight w:val="yellow"/>
          <w:vertAlign w:val="superscript"/>
        </w:rPr>
        <w:t>39 </w:t>
      </w:r>
      <w:r w:rsidRPr="00AA09DA">
        <w:rPr>
          <w:rStyle w:val="woj"/>
          <w:rFonts w:ascii="Helvetica" w:hAnsi="Helvetica"/>
          <w:b/>
          <w:sz w:val="22"/>
          <w:szCs w:val="22"/>
          <w:highlight w:val="yellow"/>
        </w:rPr>
        <w:t>“You search the Scriptures because you think they give you eternal life</w:t>
      </w:r>
      <w:r w:rsidRPr="00476255">
        <w:rPr>
          <w:rStyle w:val="woj"/>
          <w:rFonts w:ascii="Helvetica" w:hAnsi="Helvetica"/>
          <w:sz w:val="22"/>
          <w:szCs w:val="22"/>
          <w:highlight w:val="yellow"/>
        </w:rPr>
        <w:t>. But the Scriptures point to me!</w:t>
      </w:r>
      <w:r w:rsidRPr="00476255">
        <w:rPr>
          <w:rStyle w:val="apple-converted-space"/>
          <w:rFonts w:ascii="Helvetica" w:hAnsi="Helvetica"/>
          <w:sz w:val="22"/>
          <w:szCs w:val="22"/>
          <w:highlight w:val="yellow"/>
        </w:rPr>
        <w:t> </w:t>
      </w:r>
      <w:r w:rsidRPr="00476255">
        <w:rPr>
          <w:rStyle w:val="text"/>
          <w:rFonts w:ascii="Helvetica" w:hAnsi="Helvetica" w:cs="Arial"/>
          <w:b/>
          <w:bCs/>
          <w:sz w:val="22"/>
          <w:szCs w:val="22"/>
          <w:highlight w:val="yellow"/>
          <w:vertAlign w:val="superscript"/>
        </w:rPr>
        <w:t>40 </w:t>
      </w:r>
      <w:r w:rsidRPr="00476255">
        <w:rPr>
          <w:rStyle w:val="woj"/>
          <w:rFonts w:ascii="Helvetica" w:hAnsi="Helvetica"/>
          <w:b/>
          <w:sz w:val="22"/>
          <w:szCs w:val="22"/>
          <w:highlight w:val="yellow"/>
        </w:rPr>
        <w:t>Yet you refuse</w:t>
      </w:r>
      <w:r w:rsidRPr="00476255">
        <w:rPr>
          <w:rStyle w:val="woj"/>
          <w:rFonts w:ascii="Helvetica" w:hAnsi="Helvetica"/>
          <w:sz w:val="22"/>
          <w:szCs w:val="22"/>
          <w:highlight w:val="yellow"/>
        </w:rPr>
        <w:t xml:space="preserve"> </w:t>
      </w:r>
      <w:r w:rsidRPr="00476255">
        <w:rPr>
          <w:rStyle w:val="woj"/>
          <w:rFonts w:ascii="Helvetica" w:hAnsi="Helvetica"/>
          <w:b/>
          <w:sz w:val="22"/>
          <w:szCs w:val="22"/>
          <w:highlight w:val="yellow"/>
        </w:rPr>
        <w:t>to come to me to receive this life</w:t>
      </w:r>
      <w:r w:rsidRPr="00476255">
        <w:rPr>
          <w:rStyle w:val="woj"/>
          <w:rFonts w:ascii="Helvetica" w:hAnsi="Helvetica"/>
          <w:sz w:val="22"/>
          <w:szCs w:val="22"/>
          <w:highlight w:val="yellow"/>
        </w:rPr>
        <w:t>.</w:t>
      </w:r>
      <w:r w:rsidRPr="00476255">
        <w:rPr>
          <w:rFonts w:ascii="Helvetica" w:hAnsi="Helvetica"/>
          <w:sz w:val="22"/>
          <w:szCs w:val="22"/>
          <w:highlight w:val="yellow"/>
        </w:rPr>
        <w:t xml:space="preserve"> </w:t>
      </w:r>
      <w:r w:rsidRPr="00476255">
        <w:rPr>
          <w:rStyle w:val="text"/>
          <w:rFonts w:ascii="Helvetica" w:hAnsi="Helvetica" w:cs="Arial"/>
          <w:b/>
          <w:bCs/>
          <w:sz w:val="22"/>
          <w:szCs w:val="22"/>
          <w:highlight w:val="yellow"/>
          <w:vertAlign w:val="superscript"/>
        </w:rPr>
        <w:t>41 </w:t>
      </w:r>
      <w:r w:rsidRPr="00476255">
        <w:rPr>
          <w:rStyle w:val="woj"/>
          <w:rFonts w:ascii="Helvetica" w:hAnsi="Helvetica"/>
          <w:sz w:val="22"/>
          <w:szCs w:val="22"/>
          <w:highlight w:val="yellow"/>
        </w:rPr>
        <w:t>“Your approval means nothing to me,</w:t>
      </w:r>
      <w:r w:rsidRPr="00476255">
        <w:rPr>
          <w:rStyle w:val="apple-converted-space"/>
          <w:rFonts w:ascii="Helvetica" w:hAnsi="Helvetica"/>
          <w:sz w:val="22"/>
          <w:szCs w:val="22"/>
          <w:highlight w:val="yellow"/>
        </w:rPr>
        <w:t> </w:t>
      </w:r>
      <w:r w:rsidRPr="00476255">
        <w:rPr>
          <w:rStyle w:val="text"/>
          <w:rFonts w:ascii="Helvetica" w:hAnsi="Helvetica" w:cs="Arial"/>
          <w:b/>
          <w:bCs/>
          <w:sz w:val="22"/>
          <w:szCs w:val="22"/>
          <w:highlight w:val="yellow"/>
          <w:vertAlign w:val="superscript"/>
        </w:rPr>
        <w:t>42 </w:t>
      </w:r>
      <w:r w:rsidRPr="00476255">
        <w:rPr>
          <w:rStyle w:val="woj"/>
          <w:rFonts w:ascii="Helvetica" w:hAnsi="Helvetica"/>
          <w:sz w:val="22"/>
          <w:szCs w:val="22"/>
          <w:highlight w:val="yellow"/>
        </w:rPr>
        <w:t xml:space="preserve">because </w:t>
      </w:r>
      <w:r w:rsidRPr="00AA09DA">
        <w:rPr>
          <w:rStyle w:val="woj"/>
          <w:rFonts w:ascii="Helvetica" w:hAnsi="Helvetica"/>
          <w:b/>
          <w:sz w:val="22"/>
          <w:szCs w:val="22"/>
          <w:highlight w:val="yellow"/>
        </w:rPr>
        <w:t>I know you don’t have God’s love within you.</w:t>
      </w:r>
      <w:r w:rsidRPr="00AA09DA">
        <w:rPr>
          <w:rStyle w:val="apple-converted-space"/>
          <w:rFonts w:ascii="Helvetica" w:hAnsi="Helvetica"/>
          <w:b/>
          <w:sz w:val="22"/>
          <w:szCs w:val="22"/>
          <w:highlight w:val="yellow"/>
        </w:rPr>
        <w:t> </w:t>
      </w:r>
      <w:r w:rsidRPr="00476255">
        <w:rPr>
          <w:rStyle w:val="text"/>
          <w:rFonts w:ascii="Helvetica" w:hAnsi="Helvetica" w:cs="Arial"/>
          <w:b/>
          <w:bCs/>
          <w:sz w:val="22"/>
          <w:szCs w:val="22"/>
          <w:highlight w:val="yellow"/>
          <w:vertAlign w:val="superscript"/>
        </w:rPr>
        <w:t>43 </w:t>
      </w:r>
      <w:r w:rsidRPr="00476255">
        <w:rPr>
          <w:rStyle w:val="woj"/>
          <w:rFonts w:ascii="Helvetica" w:hAnsi="Helvetica"/>
          <w:sz w:val="22"/>
          <w:szCs w:val="22"/>
          <w:highlight w:val="yellow"/>
        </w:rPr>
        <w:t>For I have come to you in my Father’s name, and you have rejected me. Yet if others come in their own name, you gladly welcome them.</w:t>
      </w:r>
      <w:r w:rsidRPr="00476255">
        <w:rPr>
          <w:rStyle w:val="text"/>
          <w:rFonts w:ascii="Helvetica" w:hAnsi="Helvetica" w:cs="Arial"/>
          <w:b/>
          <w:bCs/>
          <w:sz w:val="22"/>
          <w:szCs w:val="22"/>
          <w:highlight w:val="yellow"/>
          <w:vertAlign w:val="superscript"/>
        </w:rPr>
        <w:t>44 </w:t>
      </w:r>
      <w:r w:rsidRPr="00AA09DA">
        <w:rPr>
          <w:rStyle w:val="woj"/>
          <w:rFonts w:ascii="Helvetica" w:hAnsi="Helvetica"/>
          <w:b/>
          <w:sz w:val="22"/>
          <w:szCs w:val="22"/>
          <w:highlight w:val="yellow"/>
        </w:rPr>
        <w:t>No wonder you can’t believe!</w:t>
      </w:r>
      <w:r w:rsidRPr="00476255">
        <w:rPr>
          <w:rStyle w:val="woj"/>
          <w:rFonts w:ascii="Helvetica" w:hAnsi="Helvetica"/>
          <w:sz w:val="22"/>
          <w:szCs w:val="22"/>
          <w:highlight w:val="yellow"/>
        </w:rPr>
        <w:t xml:space="preserve"> For you gladly honor each other, but you don’t care about the honor that comes from the one who alone is God.</w:t>
      </w:r>
      <w:r w:rsidRPr="00476255">
        <w:rPr>
          <w:rFonts w:ascii="Helvetica" w:hAnsi="Helvetica"/>
          <w:sz w:val="22"/>
          <w:szCs w:val="22"/>
          <w:highlight w:val="yellow"/>
        </w:rPr>
        <w:t xml:space="preserve"> </w:t>
      </w:r>
      <w:r w:rsidRPr="00476255">
        <w:rPr>
          <w:rStyle w:val="text"/>
          <w:rFonts w:ascii="Helvetica" w:hAnsi="Helvetica" w:cs="Arial"/>
          <w:b/>
          <w:bCs/>
          <w:sz w:val="22"/>
          <w:szCs w:val="22"/>
          <w:highlight w:val="yellow"/>
          <w:vertAlign w:val="superscript"/>
        </w:rPr>
        <w:t>45 </w:t>
      </w:r>
      <w:r w:rsidRPr="00476255">
        <w:rPr>
          <w:rStyle w:val="woj"/>
          <w:rFonts w:ascii="Helvetica" w:hAnsi="Helvetica"/>
          <w:sz w:val="22"/>
          <w:szCs w:val="22"/>
          <w:highlight w:val="yellow"/>
        </w:rPr>
        <w:t>“Yet it isn’t I who will accuse you before the Father. Moses will accuse you! Yes, Moses, in whom you put your hopes.</w:t>
      </w:r>
      <w:r w:rsidRPr="00476255">
        <w:rPr>
          <w:rStyle w:val="apple-converted-space"/>
          <w:rFonts w:ascii="Helvetica" w:hAnsi="Helvetica"/>
          <w:sz w:val="22"/>
          <w:szCs w:val="22"/>
          <w:highlight w:val="yellow"/>
        </w:rPr>
        <w:t> </w:t>
      </w:r>
      <w:r w:rsidRPr="00476255">
        <w:rPr>
          <w:rStyle w:val="text"/>
          <w:rFonts w:ascii="Helvetica" w:hAnsi="Helvetica" w:cs="Arial"/>
          <w:b/>
          <w:bCs/>
          <w:sz w:val="22"/>
          <w:szCs w:val="22"/>
          <w:highlight w:val="yellow"/>
          <w:vertAlign w:val="superscript"/>
        </w:rPr>
        <w:t>46 </w:t>
      </w:r>
      <w:r w:rsidRPr="00476255">
        <w:rPr>
          <w:rStyle w:val="woj"/>
          <w:rFonts w:ascii="Helvetica" w:hAnsi="Helvetica"/>
          <w:sz w:val="22"/>
          <w:szCs w:val="22"/>
          <w:highlight w:val="yellow"/>
        </w:rPr>
        <w:t>If you really believed Moses, you would believe me, because he wrote about me.</w:t>
      </w:r>
      <w:r w:rsidRPr="00476255">
        <w:rPr>
          <w:rStyle w:val="apple-converted-space"/>
          <w:rFonts w:ascii="Helvetica" w:hAnsi="Helvetica"/>
          <w:sz w:val="22"/>
          <w:szCs w:val="22"/>
          <w:highlight w:val="yellow"/>
        </w:rPr>
        <w:t> </w:t>
      </w:r>
      <w:r w:rsidRPr="00476255">
        <w:rPr>
          <w:rStyle w:val="text"/>
          <w:rFonts w:ascii="Helvetica" w:hAnsi="Helvetica" w:cs="Arial"/>
          <w:b/>
          <w:bCs/>
          <w:sz w:val="22"/>
          <w:szCs w:val="22"/>
          <w:highlight w:val="yellow"/>
          <w:vertAlign w:val="superscript"/>
        </w:rPr>
        <w:t>47 </w:t>
      </w:r>
      <w:r w:rsidRPr="00476255">
        <w:rPr>
          <w:rStyle w:val="woj"/>
          <w:rFonts w:ascii="Helvetica" w:hAnsi="Helvetica"/>
          <w:sz w:val="22"/>
          <w:szCs w:val="22"/>
          <w:highlight w:val="yellow"/>
        </w:rPr>
        <w:t>But since you don’t believe what he wrote, how will you believe what I say?”</w:t>
      </w:r>
    </w:p>
    <w:p w14:paraId="61CD4D63" w14:textId="45BD908F" w:rsidR="008375EC" w:rsidRPr="00526063" w:rsidRDefault="00AC32E2" w:rsidP="00526063">
      <w:pPr>
        <w:pStyle w:val="NormalWeb"/>
        <w:spacing w:before="0" w:beforeAutospacing="0" w:after="150" w:afterAutospacing="0" w:line="360" w:lineRule="atLeast"/>
        <w:jc w:val="center"/>
        <w:rPr>
          <w:rStyle w:val="woj"/>
          <w:rFonts w:ascii="Helvetica" w:hAnsi="Helvetica"/>
          <w:b/>
          <w:sz w:val="32"/>
          <w:szCs w:val="32"/>
        </w:rPr>
      </w:pPr>
      <w:r>
        <w:rPr>
          <w:rStyle w:val="woj"/>
          <w:rFonts w:ascii="Helvetica" w:hAnsi="Helvetica"/>
          <w:b/>
          <w:sz w:val="32"/>
          <w:szCs w:val="32"/>
        </w:rPr>
        <w:t>___________  ____________</w:t>
      </w:r>
      <w:proofErr w:type="gramStart"/>
      <w:r>
        <w:rPr>
          <w:rStyle w:val="woj"/>
          <w:rFonts w:ascii="Helvetica" w:hAnsi="Helvetica"/>
          <w:b/>
          <w:sz w:val="32"/>
          <w:szCs w:val="32"/>
        </w:rPr>
        <w:t xml:space="preserve">_ </w:t>
      </w:r>
      <w:r w:rsidR="00A22FFD" w:rsidRPr="00526063">
        <w:rPr>
          <w:rStyle w:val="woj"/>
          <w:rFonts w:ascii="Helvetica" w:hAnsi="Helvetica"/>
          <w:b/>
          <w:sz w:val="32"/>
          <w:szCs w:val="32"/>
        </w:rPr>
        <w:t xml:space="preserve"> is</w:t>
      </w:r>
      <w:proofErr w:type="gramEnd"/>
      <w:r w:rsidR="00A22FFD" w:rsidRPr="00526063">
        <w:rPr>
          <w:rStyle w:val="woj"/>
          <w:rFonts w:ascii="Helvetica" w:hAnsi="Helvetica"/>
          <w:b/>
          <w:sz w:val="32"/>
          <w:szCs w:val="32"/>
        </w:rPr>
        <w:t xml:space="preserve"> NOT Faith</w:t>
      </w:r>
    </w:p>
    <w:p w14:paraId="7FCFD2F3" w14:textId="3299AEB1" w:rsidR="008375EC" w:rsidRPr="00476255" w:rsidRDefault="008375EC" w:rsidP="008375EC">
      <w:pPr>
        <w:pStyle w:val="NormalWeb"/>
        <w:numPr>
          <w:ilvl w:val="0"/>
          <w:numId w:val="5"/>
        </w:numPr>
        <w:spacing w:before="0" w:beforeAutospacing="0" w:after="150" w:afterAutospacing="0" w:line="360" w:lineRule="atLeast"/>
        <w:rPr>
          <w:rStyle w:val="woj"/>
          <w:rFonts w:ascii="Helvetica" w:hAnsi="Helvetica"/>
          <w:b/>
          <w:color w:val="0000FF"/>
          <w:sz w:val="28"/>
          <w:szCs w:val="28"/>
        </w:rPr>
      </w:pPr>
      <w:r w:rsidRPr="00476255">
        <w:rPr>
          <w:rStyle w:val="woj"/>
          <w:rFonts w:ascii="Helvetica" w:hAnsi="Helvetica"/>
          <w:b/>
          <w:color w:val="0000FF"/>
          <w:sz w:val="28"/>
          <w:szCs w:val="28"/>
        </w:rPr>
        <w:t xml:space="preserve">Knowing Without Really </w:t>
      </w:r>
      <w:r w:rsidR="00AC32E2">
        <w:rPr>
          <w:rStyle w:val="woj"/>
          <w:rFonts w:ascii="Helvetica" w:hAnsi="Helvetica"/>
          <w:b/>
          <w:color w:val="0000FF"/>
          <w:sz w:val="28"/>
          <w:szCs w:val="28"/>
        </w:rPr>
        <w:t>_______________</w:t>
      </w:r>
    </w:p>
    <w:p w14:paraId="50E305C8" w14:textId="30619A3E" w:rsidR="00476255" w:rsidRPr="00476255" w:rsidRDefault="00476255" w:rsidP="00476255">
      <w:pPr>
        <w:rPr>
          <w:rFonts w:ascii="Times" w:eastAsia="Times New Roman" w:hAnsi="Times" w:cs="Times New Roman"/>
          <w:sz w:val="22"/>
          <w:szCs w:val="22"/>
        </w:rPr>
      </w:pPr>
      <w:r w:rsidRPr="00476255">
        <w:rPr>
          <w:rFonts w:ascii="Helvetica Neue" w:eastAsia="Times New Roman" w:hAnsi="Helvetica Neue" w:cs="Times New Roman"/>
          <w:b/>
          <w:color w:val="000000"/>
          <w:sz w:val="22"/>
          <w:szCs w:val="22"/>
          <w:shd w:val="clear" w:color="auto" w:fill="FFFFFF"/>
        </w:rPr>
        <w:t>James 1:14, 18-20</w:t>
      </w:r>
      <w:r w:rsidRPr="00476255">
        <w:rPr>
          <w:rFonts w:ascii="Helvetica Neue" w:eastAsia="Times New Roman" w:hAnsi="Helvetica Neue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7B73EC" w:rsidRPr="00476255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What use is it, my brethren, if someone says he has faith but he has no works</w:t>
      </w:r>
      <w:proofErr w:type="gramStart"/>
      <w:r w:rsidR="007B73EC" w:rsidRPr="00476255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?...</w:t>
      </w:r>
      <w:proofErr w:type="gramEnd"/>
      <w:r w:rsidRPr="00476255">
        <w:rPr>
          <w:rStyle w:val="text"/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 xml:space="preserve"> </w:t>
      </w:r>
      <w:r w:rsidRPr="00476255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>But someone may </w:t>
      </w:r>
      <w:r w:rsidRPr="00476255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highlight w:val="yellow"/>
        </w:rPr>
        <w:t>well</w:t>
      </w:r>
      <w:r w:rsidRPr="00476255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> say, “You have faith and I have works; show me your faith without the works, and I will show you my faith by my works.”</w:t>
      </w:r>
      <w:r w:rsidRPr="00476255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476255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  <w:vertAlign w:val="superscript"/>
        </w:rPr>
        <w:t>19 </w:t>
      </w:r>
      <w:r w:rsidRPr="00476255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>You believe that God is one. You do well; the demons also believe, and shudder.</w:t>
      </w:r>
      <w:r w:rsidRPr="00476255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476255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  <w:vertAlign w:val="superscript"/>
        </w:rPr>
        <w:t>20 </w:t>
      </w:r>
      <w:r w:rsidRPr="00476255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But are you willing to recognize, you foolish fellow, that faith without works is useless?</w:t>
      </w:r>
    </w:p>
    <w:p w14:paraId="521814A7" w14:textId="2B6710BF" w:rsidR="007B73EC" w:rsidRPr="00476255" w:rsidRDefault="007B73EC" w:rsidP="00476255">
      <w:pPr>
        <w:rPr>
          <w:rStyle w:val="woj"/>
          <w:rFonts w:ascii="Times" w:eastAsia="Times New Roman" w:hAnsi="Times" w:cs="Times New Roman"/>
          <w:sz w:val="20"/>
          <w:szCs w:val="20"/>
        </w:rPr>
      </w:pPr>
    </w:p>
    <w:p w14:paraId="15F886AD" w14:textId="3D029E95" w:rsidR="008375EC" w:rsidRPr="00476255" w:rsidRDefault="008375EC" w:rsidP="008375EC">
      <w:pPr>
        <w:pStyle w:val="NormalWeb"/>
        <w:numPr>
          <w:ilvl w:val="0"/>
          <w:numId w:val="5"/>
        </w:numPr>
        <w:spacing w:before="0" w:beforeAutospacing="0" w:after="150" w:afterAutospacing="0" w:line="360" w:lineRule="atLeast"/>
        <w:rPr>
          <w:rStyle w:val="woj"/>
          <w:rFonts w:ascii="Helvetica" w:hAnsi="Helvetica"/>
          <w:b/>
          <w:color w:val="0000FF"/>
          <w:sz w:val="28"/>
          <w:szCs w:val="28"/>
        </w:rPr>
      </w:pPr>
      <w:r w:rsidRPr="00476255">
        <w:rPr>
          <w:rStyle w:val="woj"/>
          <w:rFonts w:ascii="Helvetica" w:hAnsi="Helvetica"/>
          <w:b/>
          <w:color w:val="0000FF"/>
          <w:sz w:val="28"/>
          <w:szCs w:val="28"/>
        </w:rPr>
        <w:t xml:space="preserve">Knowing Without Really </w:t>
      </w:r>
      <w:r w:rsidR="00AC32E2">
        <w:rPr>
          <w:rStyle w:val="woj"/>
          <w:rFonts w:ascii="Helvetica" w:hAnsi="Helvetica"/>
          <w:b/>
          <w:color w:val="0000FF"/>
          <w:sz w:val="28"/>
          <w:szCs w:val="28"/>
        </w:rPr>
        <w:t>____________</w:t>
      </w:r>
      <w:r w:rsidRPr="00476255">
        <w:rPr>
          <w:rStyle w:val="woj"/>
          <w:rFonts w:ascii="Helvetica" w:hAnsi="Helvetica"/>
          <w:b/>
          <w:color w:val="0000FF"/>
          <w:sz w:val="28"/>
          <w:szCs w:val="28"/>
        </w:rPr>
        <w:t xml:space="preserve"> or </w:t>
      </w:r>
      <w:r w:rsidR="00AC32E2">
        <w:rPr>
          <w:rStyle w:val="woj"/>
          <w:rFonts w:ascii="Helvetica" w:hAnsi="Helvetica"/>
          <w:b/>
          <w:color w:val="0000FF"/>
          <w:sz w:val="28"/>
          <w:szCs w:val="28"/>
        </w:rPr>
        <w:t>___________</w:t>
      </w:r>
      <w:r w:rsidRPr="00476255">
        <w:rPr>
          <w:rStyle w:val="woj"/>
          <w:rFonts w:ascii="Helvetica" w:hAnsi="Helvetica"/>
          <w:b/>
          <w:color w:val="0000FF"/>
          <w:sz w:val="28"/>
          <w:szCs w:val="28"/>
        </w:rPr>
        <w:t xml:space="preserve"> God’s Love</w:t>
      </w:r>
    </w:p>
    <w:p w14:paraId="03E270C4" w14:textId="5C06D4AC" w:rsidR="004E5F66" w:rsidRPr="00476255" w:rsidRDefault="004E5F66" w:rsidP="007B73EC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476255">
        <w:rPr>
          <w:rFonts w:ascii="Helvetica" w:eastAsia="Times New Roman" w:hAnsi="Helvetica" w:cs="Times New Roman"/>
          <w:b/>
          <w:color w:val="000000"/>
          <w:sz w:val="22"/>
          <w:szCs w:val="22"/>
        </w:rPr>
        <w:t>1 Cor. 8:1-3</w:t>
      </w:r>
      <w:r w:rsidRPr="0047625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Pr="00476255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>Knowledge makes arrogant, but love edifies.</w:t>
      </w:r>
      <w:r w:rsidRPr="00476255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476255">
        <w:rPr>
          <w:rFonts w:ascii="Helvetica" w:eastAsia="Times New Roman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2 </w:t>
      </w:r>
      <w:r w:rsidRPr="00476255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>If anyone supposes that he knows anything, he has not yet known as he ought to know;</w:t>
      </w:r>
      <w:r w:rsidRPr="00476255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476255">
        <w:rPr>
          <w:rFonts w:ascii="Helvetica" w:eastAsia="Times New Roman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3 </w:t>
      </w:r>
      <w:r w:rsidRPr="00476255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>but if anyone loves God, he is known by Him.</w:t>
      </w:r>
    </w:p>
    <w:p w14:paraId="047D32F2" w14:textId="77777777" w:rsidR="007B73EC" w:rsidRPr="007B73EC" w:rsidRDefault="007B73EC" w:rsidP="007B73EC">
      <w:pPr>
        <w:rPr>
          <w:rStyle w:val="woj"/>
          <w:rFonts w:ascii="Helvetica" w:eastAsia="Times New Roman" w:hAnsi="Helvetica" w:cs="Times New Roman"/>
        </w:rPr>
      </w:pPr>
    </w:p>
    <w:p w14:paraId="0C0BC7F8" w14:textId="643686FA" w:rsidR="008375EC" w:rsidRPr="00476255" w:rsidRDefault="00A603D3" w:rsidP="008375EC">
      <w:pPr>
        <w:pStyle w:val="NormalWeb"/>
        <w:numPr>
          <w:ilvl w:val="0"/>
          <w:numId w:val="5"/>
        </w:numPr>
        <w:spacing w:before="0" w:beforeAutospacing="0" w:after="150" w:afterAutospacing="0" w:line="360" w:lineRule="atLeast"/>
        <w:rPr>
          <w:rStyle w:val="woj"/>
          <w:rFonts w:ascii="Helvetica" w:hAnsi="Helvetica"/>
          <w:b/>
          <w:color w:val="0000FF"/>
          <w:sz w:val="28"/>
          <w:szCs w:val="28"/>
        </w:rPr>
      </w:pPr>
      <w:r w:rsidRPr="00476255">
        <w:rPr>
          <w:rStyle w:val="woj"/>
          <w:rFonts w:ascii="Helvetica" w:hAnsi="Helvetica"/>
          <w:b/>
          <w:color w:val="0000FF"/>
          <w:sz w:val="28"/>
          <w:szCs w:val="28"/>
        </w:rPr>
        <w:t xml:space="preserve">Knowing Without Really </w:t>
      </w:r>
      <w:r w:rsidR="00AC32E2">
        <w:rPr>
          <w:rStyle w:val="woj"/>
          <w:rFonts w:ascii="Helvetica" w:hAnsi="Helvetica"/>
          <w:b/>
          <w:i/>
          <w:color w:val="0000FF"/>
          <w:sz w:val="28"/>
          <w:szCs w:val="28"/>
        </w:rPr>
        <w:t>_______________</w:t>
      </w:r>
    </w:p>
    <w:p w14:paraId="2FECACB2" w14:textId="3709BF18" w:rsidR="00C856B5" w:rsidRPr="00476255" w:rsidRDefault="007B73EC" w:rsidP="00476255">
      <w:pPr>
        <w:rPr>
          <w:rStyle w:val="woj"/>
          <w:rFonts w:ascii="Times" w:eastAsia="Times New Roman" w:hAnsi="Times" w:cs="Times New Roman"/>
          <w:sz w:val="22"/>
          <w:szCs w:val="22"/>
        </w:rPr>
      </w:pPr>
      <w:r w:rsidRPr="00476255">
        <w:rPr>
          <w:rFonts w:ascii="Helvetica Neue" w:eastAsia="Times New Roman" w:hAnsi="Helvetica Neue" w:cs="Times New Roman"/>
          <w:b/>
          <w:sz w:val="22"/>
          <w:szCs w:val="22"/>
        </w:rPr>
        <w:t>Matthew 7:21-23</w:t>
      </w:r>
      <w:r w:rsidRPr="00476255">
        <w:rPr>
          <w:rFonts w:ascii="Helvetica Neue" w:eastAsia="Times New Roman" w:hAnsi="Helvetica Neue" w:cs="Times New Roman"/>
          <w:sz w:val="22"/>
          <w:szCs w:val="22"/>
        </w:rPr>
        <w:t xml:space="preserve"> </w:t>
      </w:r>
      <w:r w:rsidRPr="00476255">
        <w:rPr>
          <w:rFonts w:ascii="Helvetica" w:eastAsia="Times New Roman" w:hAnsi="Helvetica" w:cs="Times New Roman"/>
          <w:sz w:val="22"/>
          <w:szCs w:val="22"/>
          <w:highlight w:val="yellow"/>
        </w:rPr>
        <w:t>“Not everyone who says to Me, ‘Lord, Lord,’ will enter the kingdom of heaven, but he who does the will of My Father who is in heaven </w:t>
      </w:r>
      <w:r w:rsidRPr="00476255">
        <w:rPr>
          <w:rFonts w:ascii="Helvetica" w:eastAsia="Times New Roman" w:hAnsi="Helvetica" w:cs="Times New Roman"/>
          <w:i/>
          <w:iCs/>
          <w:sz w:val="22"/>
          <w:szCs w:val="22"/>
          <w:highlight w:val="yellow"/>
        </w:rPr>
        <w:t>will enter</w:t>
      </w:r>
      <w:r w:rsidRPr="00476255">
        <w:rPr>
          <w:rFonts w:ascii="Helvetica" w:eastAsia="Times New Roman" w:hAnsi="Helvetica" w:cs="Times New Roman"/>
          <w:sz w:val="22"/>
          <w:szCs w:val="22"/>
          <w:highlight w:val="yellow"/>
        </w:rPr>
        <w:t>.</w:t>
      </w:r>
      <w:r w:rsidRPr="00476255">
        <w:rPr>
          <w:rFonts w:ascii="Helvetica" w:eastAsia="Times New Roman" w:hAnsi="Helvetica" w:cs="Times New Roman"/>
          <w:sz w:val="22"/>
          <w:szCs w:val="22"/>
          <w:highlight w:val="yellow"/>
          <w:shd w:val="clear" w:color="auto" w:fill="FFFFFF"/>
        </w:rPr>
        <w:t xml:space="preserve"> </w:t>
      </w:r>
      <w:r w:rsidRPr="00476255">
        <w:rPr>
          <w:rFonts w:ascii="Helvetica" w:eastAsia="Times New Roman" w:hAnsi="Helvetica" w:cs="Arial"/>
          <w:bCs/>
          <w:sz w:val="22"/>
          <w:szCs w:val="22"/>
          <w:highlight w:val="yellow"/>
          <w:vertAlign w:val="superscript"/>
        </w:rPr>
        <w:t> </w:t>
      </w:r>
      <w:r w:rsidRPr="00476255">
        <w:rPr>
          <w:rFonts w:ascii="Helvetica" w:eastAsia="Times New Roman" w:hAnsi="Helvetica" w:cs="Times New Roman"/>
          <w:sz w:val="22"/>
          <w:szCs w:val="22"/>
          <w:highlight w:val="yellow"/>
        </w:rPr>
        <w:t xml:space="preserve">Many will say to </w:t>
      </w:r>
      <w:proofErr w:type="gramStart"/>
      <w:r w:rsidRPr="00476255">
        <w:rPr>
          <w:rFonts w:ascii="Helvetica" w:eastAsia="Times New Roman" w:hAnsi="Helvetica" w:cs="Times New Roman"/>
          <w:sz w:val="22"/>
          <w:szCs w:val="22"/>
          <w:highlight w:val="yellow"/>
        </w:rPr>
        <w:t>Me</w:t>
      </w:r>
      <w:proofErr w:type="gramEnd"/>
      <w:r w:rsidRPr="00476255">
        <w:rPr>
          <w:rFonts w:ascii="Helvetica" w:eastAsia="Times New Roman" w:hAnsi="Helvetica" w:cs="Times New Roman"/>
          <w:sz w:val="22"/>
          <w:szCs w:val="22"/>
          <w:highlight w:val="yellow"/>
        </w:rPr>
        <w:t xml:space="preserve"> on that day, ‘Lord, Lord, did we not prophesy in Your name, and in Your name cast out demons, and in Your name perform many miracles?’</w:t>
      </w:r>
      <w:r w:rsidRPr="00476255">
        <w:rPr>
          <w:rFonts w:ascii="Helvetica" w:eastAsia="Times New Roman" w:hAnsi="Helvetica" w:cs="Times New Roman"/>
          <w:sz w:val="22"/>
          <w:szCs w:val="22"/>
          <w:highlight w:val="yellow"/>
          <w:shd w:val="clear" w:color="auto" w:fill="FFFFFF"/>
        </w:rPr>
        <w:t> </w:t>
      </w:r>
      <w:r w:rsidRPr="00476255">
        <w:rPr>
          <w:rFonts w:ascii="Helvetica" w:eastAsia="Times New Roman" w:hAnsi="Helvetica" w:cs="Times New Roman"/>
          <w:sz w:val="22"/>
          <w:szCs w:val="22"/>
          <w:highlight w:val="yellow"/>
        </w:rPr>
        <w:t xml:space="preserve">And then I will declare to them, </w:t>
      </w:r>
      <w:r w:rsidRPr="00476255">
        <w:rPr>
          <w:rFonts w:ascii="Helvetica" w:eastAsia="Times New Roman" w:hAnsi="Helvetica" w:cs="Times New Roman"/>
          <w:b/>
          <w:sz w:val="22"/>
          <w:szCs w:val="22"/>
          <w:highlight w:val="yellow"/>
        </w:rPr>
        <w:t>‘I never knew you</w:t>
      </w:r>
      <w:r w:rsidRPr="00476255">
        <w:rPr>
          <w:rFonts w:ascii="Helvetica" w:eastAsia="Times New Roman" w:hAnsi="Helvetica" w:cs="Times New Roman"/>
          <w:sz w:val="22"/>
          <w:szCs w:val="22"/>
          <w:highlight w:val="yellow"/>
        </w:rPr>
        <w:t xml:space="preserve">; depart from </w:t>
      </w:r>
      <w:proofErr w:type="gramStart"/>
      <w:r w:rsidRPr="00476255">
        <w:rPr>
          <w:rFonts w:ascii="Helvetica" w:eastAsia="Times New Roman" w:hAnsi="Helvetica" w:cs="Times New Roman"/>
          <w:sz w:val="22"/>
          <w:szCs w:val="22"/>
          <w:highlight w:val="yellow"/>
        </w:rPr>
        <w:t>Me</w:t>
      </w:r>
      <w:proofErr w:type="gramEnd"/>
      <w:r w:rsidRPr="00476255">
        <w:rPr>
          <w:rFonts w:ascii="Helvetica" w:eastAsia="Times New Roman" w:hAnsi="Helvetica" w:cs="Times New Roman"/>
          <w:sz w:val="22"/>
          <w:szCs w:val="22"/>
          <w:highlight w:val="yellow"/>
        </w:rPr>
        <w:t>, you who practice lawlessness.’</w:t>
      </w:r>
    </w:p>
    <w:p w14:paraId="107E1E3B" w14:textId="77777777" w:rsidR="00AA09DA" w:rsidRDefault="00AA09DA" w:rsidP="00C856B5">
      <w:pPr>
        <w:pStyle w:val="NormalWeb"/>
        <w:spacing w:before="0" w:beforeAutospacing="0" w:after="150" w:afterAutospacing="0" w:line="360" w:lineRule="atLeast"/>
        <w:rPr>
          <w:rStyle w:val="woj"/>
          <w:rFonts w:ascii="Helvetica" w:hAnsi="Helvetica"/>
          <w:b/>
          <w:sz w:val="24"/>
          <w:szCs w:val="24"/>
          <w:u w:val="single"/>
        </w:rPr>
      </w:pPr>
    </w:p>
    <w:p w14:paraId="25AA079A" w14:textId="15081335" w:rsidR="00C856B5" w:rsidRDefault="00C856B5" w:rsidP="00C856B5">
      <w:pPr>
        <w:pStyle w:val="NormalWeb"/>
        <w:spacing w:before="0" w:beforeAutospacing="0" w:after="150" w:afterAutospacing="0" w:line="360" w:lineRule="atLeast"/>
        <w:rPr>
          <w:rStyle w:val="woj"/>
          <w:rFonts w:ascii="Helvetica" w:hAnsi="Helvetica"/>
          <w:sz w:val="24"/>
          <w:szCs w:val="24"/>
        </w:rPr>
      </w:pPr>
      <w:r w:rsidRPr="004E5F66">
        <w:rPr>
          <w:rStyle w:val="woj"/>
          <w:rFonts w:ascii="Helvetica" w:hAnsi="Helvetica"/>
          <w:b/>
          <w:sz w:val="24"/>
          <w:szCs w:val="24"/>
          <w:u w:val="single"/>
        </w:rPr>
        <w:t>Rational Christianity is satisfied with</w:t>
      </w:r>
      <w:r w:rsidRPr="00A603D3">
        <w:rPr>
          <w:rStyle w:val="woj"/>
          <w:rFonts w:ascii="Helvetica" w:hAnsi="Helvetica"/>
          <w:b/>
          <w:sz w:val="24"/>
          <w:szCs w:val="24"/>
        </w:rPr>
        <w:t>:</w:t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 w:rsidR="00A603D3" w:rsidRPr="004E5F66">
        <w:rPr>
          <w:rStyle w:val="woj"/>
          <w:rFonts w:ascii="Helvetica" w:hAnsi="Helvetica"/>
          <w:b/>
          <w:sz w:val="24"/>
          <w:szCs w:val="24"/>
          <w:u w:val="single"/>
        </w:rPr>
        <w:t>But the Faith-filled Life is d</w:t>
      </w:r>
      <w:r w:rsidRPr="004E5F66">
        <w:rPr>
          <w:rStyle w:val="woj"/>
          <w:rFonts w:ascii="Helvetica" w:hAnsi="Helvetica"/>
          <w:b/>
          <w:sz w:val="24"/>
          <w:szCs w:val="24"/>
          <w:u w:val="single"/>
        </w:rPr>
        <w:t>escribed as</w:t>
      </w:r>
      <w:r w:rsidRPr="00A603D3">
        <w:rPr>
          <w:rStyle w:val="woj"/>
          <w:rFonts w:ascii="Helvetica" w:hAnsi="Helvetica"/>
          <w:b/>
          <w:sz w:val="24"/>
          <w:szCs w:val="24"/>
        </w:rPr>
        <w:t>:</w:t>
      </w:r>
    </w:p>
    <w:p w14:paraId="3DA14C92" w14:textId="592FAA06" w:rsidR="00C856B5" w:rsidRDefault="00C856B5" w:rsidP="00C856B5">
      <w:pPr>
        <w:pStyle w:val="NormalWeb"/>
        <w:spacing w:before="0" w:beforeAutospacing="0" w:after="150" w:afterAutospacing="0" w:line="360" w:lineRule="atLeast"/>
        <w:rPr>
          <w:rStyle w:val="woj"/>
          <w:rFonts w:ascii="Helvetica" w:hAnsi="Helvetica"/>
          <w:sz w:val="24"/>
          <w:szCs w:val="24"/>
        </w:rPr>
      </w:pPr>
      <w:r>
        <w:rPr>
          <w:rStyle w:val="woj"/>
          <w:rFonts w:ascii="Helvetica" w:hAnsi="Helvetica"/>
          <w:sz w:val="24"/>
          <w:szCs w:val="24"/>
        </w:rPr>
        <w:t>A code of ethics</w:t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  <w:t>“power of God working through</w:t>
      </w:r>
      <w:r w:rsidR="003B5996">
        <w:rPr>
          <w:rStyle w:val="woj"/>
          <w:rFonts w:ascii="Helvetica" w:hAnsi="Helvetica"/>
          <w:sz w:val="24"/>
          <w:szCs w:val="24"/>
        </w:rPr>
        <w:t xml:space="preserve"> us”</w:t>
      </w:r>
    </w:p>
    <w:p w14:paraId="0B39FC75" w14:textId="0A7F1774" w:rsidR="00A603D3" w:rsidRDefault="00A603D3" w:rsidP="00C856B5">
      <w:pPr>
        <w:pStyle w:val="NormalWeb"/>
        <w:spacing w:before="0" w:beforeAutospacing="0" w:after="150" w:afterAutospacing="0" w:line="360" w:lineRule="atLeast"/>
        <w:rPr>
          <w:rStyle w:val="woj"/>
          <w:rFonts w:ascii="Helvetica" w:hAnsi="Helvetica"/>
          <w:sz w:val="24"/>
          <w:szCs w:val="24"/>
        </w:rPr>
      </w:pPr>
      <w:r>
        <w:rPr>
          <w:rStyle w:val="woj"/>
          <w:rFonts w:ascii="Helvetica" w:hAnsi="Helvetica"/>
          <w:sz w:val="24"/>
          <w:szCs w:val="24"/>
        </w:rPr>
        <w:t>Rules/Laws/Works</w:t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  <w:t>Intimate, Passionate, Romantic Relationship</w:t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  <w:t>(</w:t>
      </w:r>
      <w:r w:rsidRPr="00A603D3">
        <w:rPr>
          <w:rStyle w:val="woj"/>
          <w:rFonts w:ascii="Helvetica" w:hAnsi="Helvetica"/>
          <w:i/>
          <w:sz w:val="24"/>
          <w:szCs w:val="24"/>
        </w:rPr>
        <w:t>Abba</w:t>
      </w:r>
      <w:r>
        <w:rPr>
          <w:rStyle w:val="woj"/>
          <w:rFonts w:ascii="Helvetica" w:hAnsi="Helvetica"/>
          <w:sz w:val="24"/>
          <w:szCs w:val="24"/>
        </w:rPr>
        <w:t xml:space="preserve"> Father; the Bride of Christ)</w:t>
      </w:r>
    </w:p>
    <w:p w14:paraId="48B360A8" w14:textId="77777777" w:rsidR="00A603D3" w:rsidRDefault="00E637A8" w:rsidP="00C856B5">
      <w:pPr>
        <w:pStyle w:val="NormalWeb"/>
        <w:spacing w:before="0" w:beforeAutospacing="0" w:after="150" w:afterAutospacing="0" w:line="360" w:lineRule="atLeast"/>
        <w:rPr>
          <w:rStyle w:val="woj"/>
          <w:rFonts w:ascii="Helvetica" w:hAnsi="Helvetica"/>
          <w:sz w:val="24"/>
          <w:szCs w:val="24"/>
        </w:rPr>
      </w:pPr>
      <w:r>
        <w:rPr>
          <w:rStyle w:val="woj"/>
          <w:rFonts w:ascii="Helvetica" w:hAnsi="Helvetica"/>
          <w:sz w:val="24"/>
          <w:szCs w:val="24"/>
        </w:rPr>
        <w:t>Theology</w:t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  <w:t>Relationship and Spiritual Encounter</w:t>
      </w:r>
    </w:p>
    <w:p w14:paraId="40288438" w14:textId="16BB4821" w:rsidR="00A603D3" w:rsidRDefault="00A603D3" w:rsidP="00C856B5">
      <w:pPr>
        <w:pStyle w:val="NormalWeb"/>
        <w:spacing w:before="0" w:beforeAutospacing="0" w:after="150" w:afterAutospacing="0" w:line="360" w:lineRule="atLeast"/>
        <w:rPr>
          <w:rStyle w:val="woj"/>
          <w:rFonts w:ascii="Helvetica" w:hAnsi="Helvetica"/>
          <w:sz w:val="24"/>
          <w:szCs w:val="24"/>
        </w:rPr>
      </w:pPr>
      <w:r>
        <w:rPr>
          <w:rStyle w:val="woj"/>
          <w:rFonts w:ascii="Helvetica" w:hAnsi="Helvetica"/>
          <w:sz w:val="24"/>
          <w:szCs w:val="24"/>
        </w:rPr>
        <w:t>Head Knowledge</w:t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</w:r>
      <w:r>
        <w:rPr>
          <w:rStyle w:val="woj"/>
          <w:rFonts w:ascii="Helvetica" w:hAnsi="Helvetica"/>
          <w:sz w:val="24"/>
          <w:szCs w:val="24"/>
        </w:rPr>
        <w:tab/>
        <w:t xml:space="preserve">Inner Witness </w:t>
      </w:r>
      <w:r w:rsidR="003B5996">
        <w:rPr>
          <w:rStyle w:val="woj"/>
          <w:rFonts w:ascii="Helvetica" w:hAnsi="Helvetica"/>
          <w:sz w:val="24"/>
          <w:szCs w:val="24"/>
        </w:rPr>
        <w:t>and Guidance</w:t>
      </w:r>
    </w:p>
    <w:p w14:paraId="266AAA73" w14:textId="515A85BD" w:rsidR="00724218" w:rsidRDefault="00671275" w:rsidP="00AA09DA">
      <w:pPr>
        <w:pStyle w:val="NormalWeb"/>
        <w:spacing w:before="0" w:beforeAutospacing="0" w:after="150" w:afterAutospacing="0" w:line="360" w:lineRule="atLeast"/>
        <w:rPr>
          <w:rStyle w:val="woj"/>
          <w:rFonts w:ascii="Helvetica" w:hAnsi="Helvetica"/>
          <w:sz w:val="24"/>
          <w:szCs w:val="24"/>
        </w:rPr>
      </w:pPr>
      <w:r>
        <w:rPr>
          <w:rStyle w:val="woj"/>
          <w:rFonts w:ascii="Helvetica" w:hAnsi="Helvetica"/>
          <w:sz w:val="24"/>
          <w:szCs w:val="24"/>
        </w:rPr>
        <w:t>Guilt</w:t>
      </w:r>
      <w:r w:rsidR="004E5F66">
        <w:rPr>
          <w:rStyle w:val="woj"/>
          <w:rFonts w:ascii="Helvetica" w:hAnsi="Helvetica"/>
          <w:sz w:val="24"/>
          <w:szCs w:val="24"/>
        </w:rPr>
        <w:t xml:space="preserve"> &amp; Shame</w:t>
      </w:r>
      <w:r>
        <w:rPr>
          <w:rStyle w:val="woj"/>
          <w:rFonts w:ascii="Helvetica" w:hAnsi="Helvetica"/>
          <w:sz w:val="24"/>
          <w:szCs w:val="24"/>
        </w:rPr>
        <w:t xml:space="preserve"> Motivat</w:t>
      </w:r>
      <w:r w:rsidR="004E5F66">
        <w:rPr>
          <w:rStyle w:val="woj"/>
          <w:rFonts w:ascii="Helvetica" w:hAnsi="Helvetica"/>
          <w:sz w:val="24"/>
          <w:szCs w:val="24"/>
        </w:rPr>
        <w:t>ed Self Effort &amp; Willpower</w:t>
      </w:r>
      <w:r w:rsidR="004E5F66">
        <w:rPr>
          <w:rStyle w:val="woj"/>
          <w:rFonts w:ascii="Helvetica" w:hAnsi="Helvetica"/>
          <w:sz w:val="24"/>
          <w:szCs w:val="24"/>
        </w:rPr>
        <w:tab/>
      </w:r>
      <w:r w:rsidR="007B73EC">
        <w:rPr>
          <w:rStyle w:val="woj"/>
          <w:rFonts w:ascii="Helvetica" w:hAnsi="Helvetica"/>
          <w:sz w:val="24"/>
          <w:szCs w:val="24"/>
        </w:rPr>
        <w:t>Freedom &amp;</w:t>
      </w:r>
      <w:r>
        <w:rPr>
          <w:rStyle w:val="woj"/>
          <w:rFonts w:ascii="Helvetica" w:hAnsi="Helvetica"/>
          <w:sz w:val="24"/>
          <w:szCs w:val="24"/>
        </w:rPr>
        <w:t xml:space="preserve"> Joy, Spirit-Driven Virtuous Life</w:t>
      </w:r>
      <w:r w:rsidR="00C856B5">
        <w:rPr>
          <w:rStyle w:val="woj"/>
          <w:rFonts w:ascii="Helvetica" w:hAnsi="Helvetica"/>
          <w:sz w:val="24"/>
          <w:szCs w:val="24"/>
        </w:rPr>
        <w:tab/>
      </w:r>
      <w:r w:rsidR="00C856B5">
        <w:rPr>
          <w:rStyle w:val="woj"/>
          <w:rFonts w:ascii="Helvetica" w:hAnsi="Helvetica"/>
          <w:sz w:val="24"/>
          <w:szCs w:val="24"/>
        </w:rPr>
        <w:tab/>
      </w:r>
      <w:r w:rsidR="00C856B5">
        <w:rPr>
          <w:rStyle w:val="woj"/>
          <w:rFonts w:ascii="Helvetica" w:hAnsi="Helvetica"/>
          <w:sz w:val="24"/>
          <w:szCs w:val="24"/>
        </w:rPr>
        <w:tab/>
      </w:r>
      <w:r w:rsidR="00C856B5">
        <w:rPr>
          <w:rStyle w:val="woj"/>
          <w:rFonts w:ascii="Helvetica" w:hAnsi="Helvetica"/>
          <w:sz w:val="24"/>
          <w:szCs w:val="24"/>
        </w:rPr>
        <w:tab/>
      </w:r>
      <w:r w:rsidR="00C856B5">
        <w:rPr>
          <w:rStyle w:val="woj"/>
          <w:rFonts w:ascii="Helvetica" w:hAnsi="Helvetica"/>
          <w:sz w:val="24"/>
          <w:szCs w:val="24"/>
        </w:rPr>
        <w:tab/>
      </w:r>
      <w:r w:rsidR="00C856B5">
        <w:rPr>
          <w:rStyle w:val="woj"/>
          <w:rFonts w:ascii="Helvetica" w:hAnsi="Helvetica"/>
          <w:sz w:val="24"/>
          <w:szCs w:val="24"/>
        </w:rPr>
        <w:tab/>
      </w:r>
      <w:r w:rsidR="00C856B5">
        <w:rPr>
          <w:rStyle w:val="woj"/>
          <w:rFonts w:ascii="Helvetica" w:hAnsi="Helvetica"/>
          <w:sz w:val="24"/>
          <w:szCs w:val="24"/>
        </w:rPr>
        <w:tab/>
      </w:r>
      <w:r w:rsidR="00C856B5">
        <w:rPr>
          <w:rStyle w:val="woj"/>
          <w:rFonts w:ascii="Helvetica" w:hAnsi="Helvetica"/>
          <w:sz w:val="24"/>
          <w:szCs w:val="24"/>
        </w:rPr>
        <w:tab/>
      </w:r>
    </w:p>
    <w:p w14:paraId="5261C05E" w14:textId="0B1DA80C" w:rsidR="00AC32E2" w:rsidRPr="00AC32E2" w:rsidRDefault="00AC32E2" w:rsidP="00AC32E2">
      <w:pPr>
        <w:rPr>
          <w:rFonts w:ascii="Times" w:eastAsia="Times New Roman" w:hAnsi="Times" w:cs="Times New Roman"/>
          <w:sz w:val="20"/>
          <w:szCs w:val="20"/>
        </w:rPr>
      </w:pPr>
      <w:r w:rsidRPr="00AC32E2">
        <w:rPr>
          <w:rFonts w:ascii="Helvetica Neue" w:eastAsia="Times New Roman" w:hAnsi="Helvetica Neue" w:cs="Times New Roman"/>
          <w:b/>
          <w:shd w:val="clear" w:color="auto" w:fill="FFFFFF"/>
        </w:rPr>
        <w:t>John 6:47</w:t>
      </w:r>
      <w:r w:rsidRPr="00AC32E2">
        <w:rPr>
          <w:rFonts w:ascii="Helvetica Neue" w:eastAsia="Times New Roman" w:hAnsi="Helvetica Neue" w:cs="Times New Roman"/>
          <w:shd w:val="clear" w:color="auto" w:fill="FFFFFF"/>
        </w:rPr>
        <w:t xml:space="preserve"> </w:t>
      </w:r>
      <w:r w:rsidRPr="00AC32E2">
        <w:rPr>
          <w:rFonts w:ascii="Helvetica Neue" w:eastAsia="Times New Roman" w:hAnsi="Helvetica Neue" w:cs="Times New Roman"/>
          <w:highlight w:val="yellow"/>
          <w:shd w:val="clear" w:color="auto" w:fill="FFFFFF"/>
        </w:rPr>
        <w:t>Truly, truly, I say to you, he who believes has eternal life.</w:t>
      </w:r>
    </w:p>
    <w:p w14:paraId="33CBD6CF" w14:textId="0BC49C4B" w:rsidR="003F0B7D" w:rsidRPr="00AC32E2" w:rsidRDefault="00AC32E2" w:rsidP="003F0B7D">
      <w:pPr>
        <w:rPr>
          <w:b/>
          <w:color w:val="0000FF"/>
        </w:rPr>
      </w:pPr>
      <w:r w:rsidRPr="00AC32E2">
        <w:rPr>
          <w:b/>
        </w:rPr>
        <w:t xml:space="preserve">Homework: </w:t>
      </w:r>
      <w:r w:rsidRPr="00AC32E2">
        <w:rPr>
          <w:b/>
          <w:color w:val="0000FF"/>
        </w:rPr>
        <w:t>Read and Meditate on Genesis 22:1-19</w:t>
      </w:r>
    </w:p>
    <w:sectPr w:rsidR="003F0B7D" w:rsidRPr="00AC32E2" w:rsidSect="00781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616"/>
    <w:multiLevelType w:val="hybridMultilevel"/>
    <w:tmpl w:val="98B8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D4BF0"/>
    <w:multiLevelType w:val="hybridMultilevel"/>
    <w:tmpl w:val="8746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B238A"/>
    <w:multiLevelType w:val="hybridMultilevel"/>
    <w:tmpl w:val="4A46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E781E"/>
    <w:multiLevelType w:val="hybridMultilevel"/>
    <w:tmpl w:val="B1E0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81A3F"/>
    <w:multiLevelType w:val="hybridMultilevel"/>
    <w:tmpl w:val="2662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63BA5"/>
    <w:multiLevelType w:val="hybridMultilevel"/>
    <w:tmpl w:val="C0E0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D2B65"/>
    <w:multiLevelType w:val="hybridMultilevel"/>
    <w:tmpl w:val="E422A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D"/>
    <w:rsid w:val="000C6B3D"/>
    <w:rsid w:val="001C20A6"/>
    <w:rsid w:val="003B5996"/>
    <w:rsid w:val="003F0B7D"/>
    <w:rsid w:val="004346B9"/>
    <w:rsid w:val="00476255"/>
    <w:rsid w:val="004E5CAE"/>
    <w:rsid w:val="004E5F66"/>
    <w:rsid w:val="00526063"/>
    <w:rsid w:val="005A0529"/>
    <w:rsid w:val="00671275"/>
    <w:rsid w:val="006F0BDD"/>
    <w:rsid w:val="00724218"/>
    <w:rsid w:val="00781CDD"/>
    <w:rsid w:val="007B73EC"/>
    <w:rsid w:val="007C60E0"/>
    <w:rsid w:val="00812611"/>
    <w:rsid w:val="008375EC"/>
    <w:rsid w:val="008C06E2"/>
    <w:rsid w:val="008D0DE7"/>
    <w:rsid w:val="00921704"/>
    <w:rsid w:val="00937855"/>
    <w:rsid w:val="00A22FFD"/>
    <w:rsid w:val="00A603D3"/>
    <w:rsid w:val="00AA09DA"/>
    <w:rsid w:val="00AC32E2"/>
    <w:rsid w:val="00B0608B"/>
    <w:rsid w:val="00BB1D57"/>
    <w:rsid w:val="00BE17EC"/>
    <w:rsid w:val="00C33F02"/>
    <w:rsid w:val="00C856B5"/>
    <w:rsid w:val="00D456F0"/>
    <w:rsid w:val="00E637A8"/>
    <w:rsid w:val="00FC65FC"/>
    <w:rsid w:val="00FD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99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0C6B3D"/>
  </w:style>
  <w:style w:type="character" w:customStyle="1" w:styleId="indent-1-breaks">
    <w:name w:val="indent-1-breaks"/>
    <w:basedOn w:val="DefaultParagraphFont"/>
    <w:rsid w:val="000C6B3D"/>
  </w:style>
  <w:style w:type="character" w:customStyle="1" w:styleId="apple-converted-space">
    <w:name w:val="apple-converted-space"/>
    <w:basedOn w:val="DefaultParagraphFont"/>
    <w:rsid w:val="000C6B3D"/>
  </w:style>
  <w:style w:type="paragraph" w:styleId="ListParagraph">
    <w:name w:val="List Paragraph"/>
    <w:basedOn w:val="Normal"/>
    <w:uiPriority w:val="34"/>
    <w:qFormat/>
    <w:rsid w:val="000C6B3D"/>
    <w:pPr>
      <w:ind w:left="720"/>
      <w:contextualSpacing/>
    </w:pPr>
  </w:style>
  <w:style w:type="character" w:customStyle="1" w:styleId="woj">
    <w:name w:val="woj"/>
    <w:basedOn w:val="DefaultParagraphFont"/>
    <w:rsid w:val="00724218"/>
  </w:style>
  <w:style w:type="character" w:styleId="Hyperlink">
    <w:name w:val="Hyperlink"/>
    <w:basedOn w:val="DefaultParagraphFont"/>
    <w:uiPriority w:val="99"/>
    <w:semiHidden/>
    <w:unhideWhenUsed/>
    <w:rsid w:val="00724218"/>
    <w:rPr>
      <w:color w:val="0000FF"/>
      <w:u w:val="single"/>
    </w:rPr>
  </w:style>
  <w:style w:type="character" w:customStyle="1" w:styleId="small-caps">
    <w:name w:val="small-caps"/>
    <w:basedOn w:val="DefaultParagraphFont"/>
    <w:rsid w:val="007B73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0C6B3D"/>
  </w:style>
  <w:style w:type="character" w:customStyle="1" w:styleId="indent-1-breaks">
    <w:name w:val="indent-1-breaks"/>
    <w:basedOn w:val="DefaultParagraphFont"/>
    <w:rsid w:val="000C6B3D"/>
  </w:style>
  <w:style w:type="character" w:customStyle="1" w:styleId="apple-converted-space">
    <w:name w:val="apple-converted-space"/>
    <w:basedOn w:val="DefaultParagraphFont"/>
    <w:rsid w:val="000C6B3D"/>
  </w:style>
  <w:style w:type="paragraph" w:styleId="ListParagraph">
    <w:name w:val="List Paragraph"/>
    <w:basedOn w:val="Normal"/>
    <w:uiPriority w:val="34"/>
    <w:qFormat/>
    <w:rsid w:val="000C6B3D"/>
    <w:pPr>
      <w:ind w:left="720"/>
      <w:contextualSpacing/>
    </w:pPr>
  </w:style>
  <w:style w:type="character" w:customStyle="1" w:styleId="woj">
    <w:name w:val="woj"/>
    <w:basedOn w:val="DefaultParagraphFont"/>
    <w:rsid w:val="00724218"/>
  </w:style>
  <w:style w:type="character" w:styleId="Hyperlink">
    <w:name w:val="Hyperlink"/>
    <w:basedOn w:val="DefaultParagraphFont"/>
    <w:uiPriority w:val="99"/>
    <w:semiHidden/>
    <w:unhideWhenUsed/>
    <w:rsid w:val="00724218"/>
    <w:rPr>
      <w:color w:val="0000FF"/>
      <w:u w:val="single"/>
    </w:rPr>
  </w:style>
  <w:style w:type="character" w:customStyle="1" w:styleId="small-caps">
    <w:name w:val="small-caps"/>
    <w:basedOn w:val="DefaultParagraphFont"/>
    <w:rsid w:val="007B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3568</Characters>
  <Application>Microsoft Macintosh Word</Application>
  <DocSecurity>0</DocSecurity>
  <Lines>29</Lines>
  <Paragraphs>8</Paragraphs>
  <ScaleCrop>false</ScaleCrop>
  <Company>Chuch of the Chimes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Lee Graham</cp:lastModifiedBy>
  <cp:revision>2</cp:revision>
  <cp:lastPrinted>2017-05-21T15:28:00Z</cp:lastPrinted>
  <dcterms:created xsi:type="dcterms:W3CDTF">2017-05-21T15:33:00Z</dcterms:created>
  <dcterms:modified xsi:type="dcterms:W3CDTF">2017-05-21T15:33:00Z</dcterms:modified>
</cp:coreProperties>
</file>